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55A42EED">
                <wp:simplePos x="0" y="0"/>
                <wp:positionH relativeFrom="column">
                  <wp:posOffset>-1026795</wp:posOffset>
                </wp:positionH>
                <wp:positionV relativeFrom="paragraph">
                  <wp:posOffset>395547</wp:posOffset>
                </wp:positionV>
                <wp:extent cx="5876925" cy="892746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925" cy="89274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78208D" w14:textId="52239408"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E250D6">
                              <w:rPr>
                                <w:rFonts w:ascii="Helvetica" w:hAnsi="Helvetica"/>
                                <w:b/>
                                <w:i/>
                                <w:color w:val="2E3E83"/>
                                <w:sz w:val="32"/>
                                <w:lang w:val="en-US"/>
                              </w:rPr>
                              <w:t>146</w:t>
                            </w:r>
                          </w:p>
                          <w:p w14:paraId="5262B872" w14:textId="74F889D5"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E250D6">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E250D6">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E250D6">
                              <w:rPr>
                                <w:rFonts w:ascii="Helvetica" w:hAnsi="Helvetica"/>
                                <w:b/>
                                <w:i/>
                                <w:color w:val="1F497D" w:themeColor="text2"/>
                                <w:sz w:val="22"/>
                                <w:lang w:val="en-US"/>
                              </w:rPr>
                              <w:t>Nov.</w:t>
                            </w:r>
                            <w:r w:rsidR="00ED43A1" w:rsidRPr="001B168F">
                              <w:rPr>
                                <w:rFonts w:ascii="Helvetica" w:hAnsi="Helvetica"/>
                                <w:b/>
                                <w:i/>
                                <w:color w:val="1F497D" w:themeColor="text2"/>
                                <w:sz w:val="22"/>
                                <w:lang w:val="en-US"/>
                              </w:rPr>
                              <w:t xml:space="preserve"> </w:t>
                            </w:r>
                            <w:r w:rsidR="00E250D6">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1362E2"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1362E2">
                              <w:rPr>
                                <w:rFonts w:ascii="Helvetica" w:eastAsia="Times New Roman" w:hAnsi="Helvetica"/>
                                <w:sz w:val="18"/>
                                <w:szCs w:val="18"/>
                                <w:lang w:val="en-GB"/>
                              </w:rPr>
                              <w:t>The mission, in Phase E2 (Operations Phase) since 24</w:t>
                            </w:r>
                            <w:r w:rsidRPr="001362E2">
                              <w:rPr>
                                <w:rFonts w:ascii="Helvetica" w:eastAsia="Times New Roman" w:hAnsi="Helvetica"/>
                                <w:sz w:val="18"/>
                                <w:szCs w:val="18"/>
                                <w:vertAlign w:val="superscript"/>
                                <w:lang w:val="en-GB"/>
                              </w:rPr>
                              <w:t>th</w:t>
                            </w:r>
                            <w:r w:rsidRPr="001362E2">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398F407" w14:textId="45A4AB08" w:rsidR="0067026B" w:rsidRPr="002D3929" w:rsidRDefault="002D3929" w:rsidP="002D3929">
                            <w:pPr>
                              <w:pStyle w:val="ListParagraph"/>
                              <w:numPr>
                                <w:ilvl w:val="0"/>
                                <w:numId w:val="22"/>
                              </w:numPr>
                              <w:jc w:val="both"/>
                              <w:rPr>
                                <w:rFonts w:ascii="Helvetica" w:eastAsia="Times New Roman" w:hAnsi="Helvetica" w:cs="Times New Roman"/>
                                <w:sz w:val="16"/>
                                <w:szCs w:val="16"/>
                                <w:lang w:val="en-US"/>
                              </w:rPr>
                            </w:pPr>
                            <w:r w:rsidRPr="009A552D">
                              <w:rPr>
                                <w:rFonts w:ascii="Helvetica" w:eastAsia="Times New Roman" w:hAnsi="Helvetica" w:cs="Times New Roman"/>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8" w:history="1">
                              <w:r w:rsidRPr="009A552D">
                                <w:rPr>
                                  <w:rStyle w:val="Hyperlink"/>
                                  <w:rFonts w:ascii="Helvetica" w:eastAsia="Times New Roman" w:hAnsi="Helvetica" w:cs="Times New Roman"/>
                                  <w:sz w:val="16"/>
                                  <w:szCs w:val="16"/>
                                  <w:lang w:val="en-GB"/>
                                </w:rPr>
                                <w:t>https://dataspace.copernicus.eu/</w:t>
                              </w:r>
                            </w:hyperlink>
                            <w:r>
                              <w:rPr>
                                <w:rFonts w:ascii="Helvetica" w:eastAsia="Times New Roman" w:hAnsi="Helvetica" w:cs="Times New Roman"/>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1362E2"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1362E2">
                              <w:rPr>
                                <w:rFonts w:ascii="Helvetica" w:eastAsia="Times New Roman" w:hAnsi="Helvetica" w:cs="Times New Roman"/>
                                <w:sz w:val="18"/>
                                <w:szCs w:val="18"/>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362E2"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1362E2">
                              <w:rPr>
                                <w:rFonts w:ascii="Helvetica" w:eastAsia="Times New Roman" w:hAnsi="Helvetica" w:cs="Times New Roman"/>
                                <w:sz w:val="18"/>
                                <w:szCs w:val="18"/>
                                <w:lang w:val="en-US"/>
                              </w:rPr>
                              <w:t>The TROPOMI instrument continues measuring in nominal operations baseline with a 360 orbit repeat cycle and since 6</w:t>
                            </w:r>
                            <w:r w:rsidRPr="001362E2">
                              <w:rPr>
                                <w:rFonts w:ascii="Helvetica" w:eastAsia="Times New Roman" w:hAnsi="Helvetica" w:cs="Times New Roman"/>
                                <w:sz w:val="18"/>
                                <w:szCs w:val="18"/>
                                <w:vertAlign w:val="superscript"/>
                                <w:lang w:val="en-US"/>
                              </w:rPr>
                              <w:t>th</w:t>
                            </w:r>
                            <w:r w:rsidRPr="001362E2">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5FE21C51" w14:textId="4173ABFC" w:rsidR="0067026B" w:rsidRPr="0085167C" w:rsidRDefault="006163CD" w:rsidP="0085167C">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1362E2">
                              <w:rPr>
                                <w:rFonts w:ascii="Helvetica" w:eastAsia="Times New Roman" w:hAnsi="Helvetica"/>
                                <w:sz w:val="18"/>
                                <w:szCs w:val="18"/>
                                <w:lang w:val="en-GB"/>
                              </w:rPr>
                              <w:t xml:space="preserve">The status of both Flight Operations Segment (FOS) and Payload Data Ground Segment (PDGS) has been nominal. Routine scheduling, </w:t>
                            </w:r>
                            <w:r w:rsidR="007A55E9">
                              <w:rPr>
                                <w:rFonts w:ascii="Helvetica" w:eastAsia="Times New Roman" w:hAnsi="Helvetica"/>
                                <w:sz w:val="18"/>
                                <w:szCs w:val="18"/>
                                <w:lang w:val="en-GB"/>
                              </w:rPr>
                              <w:t xml:space="preserve">data </w:t>
                            </w:r>
                            <w:r w:rsidRPr="001362E2">
                              <w:rPr>
                                <w:rFonts w:ascii="Helvetica" w:eastAsia="Times New Roman" w:hAnsi="Helvetica"/>
                                <w:sz w:val="18"/>
                                <w:szCs w:val="18"/>
                                <w:lang w:val="en-GB"/>
                              </w:rPr>
                              <w:t>acquisition, processing</w:t>
                            </w:r>
                            <w:r w:rsidR="007A55E9">
                              <w:rPr>
                                <w:rFonts w:ascii="Helvetica" w:eastAsia="Times New Roman" w:hAnsi="Helvetica"/>
                                <w:sz w:val="18"/>
                                <w:szCs w:val="18"/>
                                <w:lang w:val="en-GB"/>
                              </w:rPr>
                              <w:t>,</w:t>
                            </w:r>
                            <w:r w:rsidR="000C0617">
                              <w:rPr>
                                <w:rFonts w:ascii="Helvetica" w:eastAsia="Times New Roman" w:hAnsi="Helvetica"/>
                                <w:sz w:val="18"/>
                                <w:szCs w:val="18"/>
                                <w:lang w:val="en-GB"/>
                              </w:rPr>
                              <w:t xml:space="preserve"> </w:t>
                            </w:r>
                            <w:r w:rsidRPr="001362E2">
                              <w:rPr>
                                <w:rFonts w:ascii="Helvetica" w:eastAsia="Times New Roman" w:hAnsi="Helvetica"/>
                                <w:sz w:val="18"/>
                                <w:szCs w:val="18"/>
                                <w:lang w:val="en-GB"/>
                              </w:rPr>
                              <w:t>and dissemination tasks were performed without major anomalies.</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10E6EF1D" w14:textId="59BBE882" w:rsidR="00AB600A" w:rsidRPr="00AB600A" w:rsidRDefault="00AB600A" w:rsidP="00AB600A">
                            <w:pPr>
                              <w:pStyle w:val="ListParagraph"/>
                              <w:numPr>
                                <w:ilvl w:val="0"/>
                                <w:numId w:val="21"/>
                              </w:numPr>
                              <w:jc w:val="both"/>
                              <w:rPr>
                                <w:rFonts w:ascii="Helvetica" w:eastAsia="Times New Roman" w:hAnsi="Helvetica"/>
                                <w:sz w:val="18"/>
                                <w:szCs w:val="18"/>
                                <w:lang w:val="en-IT"/>
                              </w:rPr>
                            </w:pPr>
                            <w:r w:rsidRPr="00AB600A">
                              <w:rPr>
                                <w:rFonts w:ascii="Helvetica" w:eastAsia="Times New Roman" w:hAnsi="Helvetica"/>
                                <w:sz w:val="18"/>
                                <w:szCs w:val="18"/>
                                <w:lang w:val="en-IT"/>
                              </w:rPr>
                              <w:t>The DLR team has delivered the new processor</w:t>
                            </w:r>
                            <w:r w:rsidR="00926371">
                              <w:rPr>
                                <w:rFonts w:ascii="Helvetica" w:eastAsia="Times New Roman" w:hAnsi="Helvetica"/>
                                <w:sz w:val="18"/>
                                <w:szCs w:val="18"/>
                                <w:lang w:val="en-US"/>
                              </w:rPr>
                              <w:t xml:space="preserve"> (</w:t>
                            </w:r>
                            <w:r w:rsidR="0082060E">
                              <w:rPr>
                                <w:rFonts w:ascii="Helvetica" w:eastAsia="Times New Roman" w:hAnsi="Helvetica"/>
                                <w:sz w:val="18"/>
                                <w:szCs w:val="18"/>
                                <w:lang w:val="en-US"/>
                              </w:rPr>
                              <w:t xml:space="preserve">version </w:t>
                            </w:r>
                            <w:r w:rsidR="00926371">
                              <w:rPr>
                                <w:rFonts w:ascii="Helvetica" w:eastAsia="Times New Roman" w:hAnsi="Helvetica"/>
                                <w:sz w:val="18"/>
                                <w:szCs w:val="18"/>
                                <w:lang w:val="en-US"/>
                              </w:rPr>
                              <w:t>2.6.1)</w:t>
                            </w:r>
                            <w:r w:rsidRPr="00AB600A">
                              <w:rPr>
                                <w:rFonts w:ascii="Helvetica" w:eastAsia="Times New Roman" w:hAnsi="Helvetica"/>
                                <w:sz w:val="18"/>
                                <w:szCs w:val="18"/>
                                <w:lang w:val="en-IT"/>
                              </w:rPr>
                              <w:t xml:space="preserve"> which optimizes the co-registration between the bands that are used for the C</w:t>
                            </w:r>
                            <w:r w:rsidR="000C0617">
                              <w:rPr>
                                <w:rFonts w:ascii="Helvetica" w:eastAsia="Times New Roman" w:hAnsi="Helvetica"/>
                                <w:sz w:val="18"/>
                                <w:szCs w:val="18"/>
                                <w:lang w:val="en-US"/>
                              </w:rPr>
                              <w:t>loud</w:t>
                            </w:r>
                            <w:r w:rsidRPr="00AB600A">
                              <w:rPr>
                                <w:rFonts w:ascii="Helvetica" w:eastAsia="Times New Roman" w:hAnsi="Helvetica"/>
                                <w:sz w:val="18"/>
                                <w:szCs w:val="18"/>
                                <w:lang w:val="en-IT"/>
                              </w:rPr>
                              <w:t xml:space="preserve"> retrieval (band 3/4 and 6), by using the S-NPP VIIRS cloud data. With this improvement, the first ground pixel will be processed for the products C</w:t>
                            </w:r>
                            <w:r w:rsidR="000C0617">
                              <w:rPr>
                                <w:rFonts w:ascii="Helvetica" w:eastAsia="Times New Roman" w:hAnsi="Helvetica"/>
                                <w:sz w:val="18"/>
                                <w:szCs w:val="18"/>
                                <w:lang w:val="en-US"/>
                              </w:rPr>
                              <w:t>loud</w:t>
                            </w:r>
                            <w:r w:rsidRPr="00AB600A">
                              <w:rPr>
                                <w:rFonts w:ascii="Helvetica" w:eastAsia="Times New Roman" w:hAnsi="Helvetica"/>
                                <w:sz w:val="18"/>
                                <w:szCs w:val="18"/>
                                <w:lang w:val="en-IT"/>
                              </w:rPr>
                              <w:t xml:space="preserve">, </w:t>
                            </w:r>
                            <w:r w:rsidR="000C0617">
                              <w:rPr>
                                <w:rFonts w:ascii="Helvetica" w:eastAsia="Times New Roman" w:hAnsi="Helvetica"/>
                                <w:sz w:val="18"/>
                                <w:szCs w:val="18"/>
                                <w:lang w:val="en-US"/>
                              </w:rPr>
                              <w:t>Formaldehyde</w:t>
                            </w:r>
                            <w:r w:rsidRPr="00AB600A">
                              <w:rPr>
                                <w:rFonts w:ascii="Helvetica" w:eastAsia="Times New Roman" w:hAnsi="Helvetica"/>
                                <w:sz w:val="18"/>
                                <w:szCs w:val="18"/>
                                <w:lang w:val="en-IT"/>
                              </w:rPr>
                              <w:t xml:space="preserve">, </w:t>
                            </w:r>
                            <w:r w:rsidR="000C0617">
                              <w:rPr>
                                <w:rFonts w:ascii="Helvetica" w:eastAsia="Times New Roman" w:hAnsi="Helvetica"/>
                                <w:sz w:val="18"/>
                                <w:szCs w:val="18"/>
                                <w:lang w:val="en-US"/>
                              </w:rPr>
                              <w:t>Sulphur Dioxide</w:t>
                            </w:r>
                            <w:r w:rsidRPr="00AB600A">
                              <w:rPr>
                                <w:rFonts w:ascii="Helvetica" w:eastAsia="Times New Roman" w:hAnsi="Helvetica"/>
                                <w:sz w:val="18"/>
                                <w:szCs w:val="18"/>
                                <w:lang w:val="en-IT"/>
                              </w:rPr>
                              <w:t xml:space="preserve">, and Total </w:t>
                            </w:r>
                            <w:r w:rsidR="000C0617">
                              <w:rPr>
                                <w:rFonts w:ascii="Helvetica" w:eastAsia="Times New Roman" w:hAnsi="Helvetica"/>
                                <w:sz w:val="18"/>
                                <w:szCs w:val="18"/>
                                <w:lang w:val="en-US"/>
                              </w:rPr>
                              <w:t>Ozone Column</w:t>
                            </w:r>
                            <w:r w:rsidRPr="00AB600A">
                              <w:rPr>
                                <w:rFonts w:ascii="Helvetica" w:eastAsia="Times New Roman" w:hAnsi="Helvetica"/>
                                <w:sz w:val="18"/>
                                <w:szCs w:val="18"/>
                                <w:lang w:val="en-IT"/>
                              </w:rPr>
                              <w:t xml:space="preserve"> (that was not processed in previous processor versions).</w:t>
                            </w:r>
                          </w:p>
                          <w:p w14:paraId="066FD2BA" w14:textId="77777777" w:rsidR="00AB600A" w:rsidRPr="00AB600A" w:rsidRDefault="00AB600A" w:rsidP="00AB600A">
                            <w:pPr>
                              <w:pStyle w:val="ListParagraph"/>
                              <w:numPr>
                                <w:ilvl w:val="0"/>
                                <w:numId w:val="21"/>
                              </w:numPr>
                              <w:jc w:val="both"/>
                              <w:rPr>
                                <w:rFonts w:ascii="Helvetica" w:eastAsia="Times New Roman" w:hAnsi="Helvetica" w:cs="Times New Roman"/>
                                <w:vanish/>
                                <w:sz w:val="18"/>
                                <w:szCs w:val="18"/>
                                <w:lang w:val="en-IT"/>
                              </w:rPr>
                            </w:pPr>
                            <w:r w:rsidRPr="00AB600A">
                              <w:rPr>
                                <w:rFonts w:ascii="Helvetica" w:eastAsia="Times New Roman" w:hAnsi="Helvetica" w:cs="Times New Roman"/>
                                <w:vanish/>
                                <w:sz w:val="18"/>
                                <w:szCs w:val="18"/>
                                <w:lang w:val="en-IT"/>
                              </w:rPr>
                              <w:t>Top of Form</w:t>
                            </w:r>
                          </w:p>
                          <w:p w14:paraId="48710729" w14:textId="77777777" w:rsidR="00AB600A" w:rsidRPr="00AB600A" w:rsidRDefault="00AB600A" w:rsidP="00AB600A">
                            <w:pPr>
                              <w:pStyle w:val="ListParagraph"/>
                              <w:numPr>
                                <w:ilvl w:val="0"/>
                                <w:numId w:val="21"/>
                              </w:numPr>
                              <w:jc w:val="both"/>
                              <w:rPr>
                                <w:rFonts w:ascii="Helvetica" w:eastAsia="Times New Roman" w:hAnsi="Helvetica" w:cs="Times New Roman"/>
                                <w:vanish/>
                                <w:sz w:val="18"/>
                                <w:szCs w:val="18"/>
                                <w:lang w:val="en-IT"/>
                              </w:rPr>
                            </w:pPr>
                            <w:r w:rsidRPr="00AB600A">
                              <w:rPr>
                                <w:rFonts w:ascii="Helvetica" w:eastAsia="Times New Roman" w:hAnsi="Helvetica" w:cs="Times New Roman"/>
                                <w:vanish/>
                                <w:sz w:val="18"/>
                                <w:szCs w:val="18"/>
                                <w:lang w:val="en-IT"/>
                              </w:rPr>
                              <w:t>Bottom of Form</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85167C"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85167C">
                              <w:rPr>
                                <w:rFonts w:ascii="Helvetica" w:eastAsia="Times New Roman" w:hAnsi="Helvetica" w:cs="Times New Roman"/>
                                <w:bCs/>
                                <w:iCs/>
                                <w:sz w:val="18"/>
                                <w:szCs w:val="18"/>
                                <w:lang w:val="en-GB"/>
                              </w:rPr>
                              <w:t>The routine validation activities continued nominally for all products.</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621FAD44" w:rsidR="001926BB" w:rsidRPr="0085167C" w:rsidRDefault="00F11369" w:rsidP="00F11369">
                            <w:pPr>
                              <w:pStyle w:val="ListParagraph"/>
                              <w:numPr>
                                <w:ilvl w:val="0"/>
                                <w:numId w:val="21"/>
                              </w:numPr>
                              <w:spacing w:after="120"/>
                              <w:contextualSpacing w:val="0"/>
                              <w:jc w:val="both"/>
                              <w:rPr>
                                <w:rFonts w:ascii="Helvetica" w:eastAsia="Times New Roman" w:hAnsi="Helvetica" w:cs="Times New Roman"/>
                                <w:sz w:val="18"/>
                                <w:szCs w:val="18"/>
                                <w:lang w:val="en-US"/>
                              </w:rPr>
                            </w:pPr>
                            <w:r w:rsidRPr="0085167C">
                              <w:rPr>
                                <w:rFonts w:ascii="Helvetica" w:eastAsia="Times New Roman" w:hAnsi="Helvetica" w:cs="Times New Roman"/>
                                <w:bCs/>
                                <w:iCs/>
                                <w:sz w:val="18"/>
                                <w:szCs w:val="18"/>
                                <w:lang w:val="en-US"/>
                              </w:rPr>
                              <w:t xml:space="preserve">Six pre-operational products (Aerosol Optical Thickness, Bromine Monoxide, Glyoxal, Sun-Induced Fluorescence, Water </w:t>
                            </w:r>
                            <w:proofErr w:type="spellStart"/>
                            <w:r w:rsidRPr="0085167C">
                              <w:rPr>
                                <w:rFonts w:ascii="Helvetica" w:eastAsia="Times New Roman" w:hAnsi="Helvetica" w:cs="Times New Roman"/>
                                <w:bCs/>
                                <w:iCs/>
                                <w:sz w:val="18"/>
                                <w:szCs w:val="18"/>
                                <w:lang w:val="en-US"/>
                              </w:rPr>
                              <w:t>Vapour</w:t>
                            </w:r>
                            <w:proofErr w:type="spellEnd"/>
                            <w:r w:rsidRPr="0085167C">
                              <w:rPr>
                                <w:rFonts w:ascii="Helvetica" w:eastAsia="Times New Roman" w:hAnsi="Helvetica" w:cs="Times New Roman"/>
                                <w:bCs/>
                                <w:iCs/>
                                <w:sz w:val="18"/>
                                <w:szCs w:val="18"/>
                                <w:lang w:val="en-US"/>
                              </w:rPr>
                              <w:t>, and a Sulphur Dioxide product using the new Covariance-Based Retrieval Algorithm (COBRA) are being provided to the public via</w:t>
                            </w:r>
                            <w:r w:rsidRPr="0085167C">
                              <w:rPr>
                                <w:rFonts w:ascii="Helvetica" w:eastAsia="Times New Roman" w:hAnsi="Helvetica" w:cs="Times New Roman"/>
                                <w:sz w:val="18"/>
                                <w:szCs w:val="18"/>
                                <w:lang w:val="en-US"/>
                              </w:rPr>
                              <w:t xml:space="preserve"> </w:t>
                            </w:r>
                            <w:hyperlink r:id="rId9" w:history="1">
                              <w:r w:rsidRPr="0085167C">
                                <w:rPr>
                                  <w:rStyle w:val="Hyperlink"/>
                                  <w:rFonts w:ascii="Helvetica" w:eastAsia="Times New Roman" w:hAnsi="Helvetica" w:cs="Times New Roman"/>
                                  <w:sz w:val="18"/>
                                  <w:szCs w:val="18"/>
                                  <w:lang w:val="en-GB"/>
                                </w:rPr>
                                <w:t>https://data-portal.s5p-pal.com</w:t>
                              </w:r>
                            </w:hyperlink>
                            <w:r w:rsidRPr="0085167C">
                              <w:rPr>
                                <w:rStyle w:val="Hyperlink"/>
                                <w:rFonts w:ascii="Helvetica" w:eastAsia="Times New Roman" w:hAnsi="Helvetica" w:cs="Times New Roman"/>
                                <w:sz w:val="18"/>
                                <w:szCs w:val="18"/>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009A9A4D" w14:textId="618ABD7F" w:rsidR="003E3B97" w:rsidRPr="00F11369" w:rsidRDefault="003E3B97" w:rsidP="003E3B97">
                            <w:pPr>
                              <w:pStyle w:val="ListParagraph"/>
                              <w:numPr>
                                <w:ilvl w:val="0"/>
                                <w:numId w:val="21"/>
                              </w:numPr>
                              <w:spacing w:after="120"/>
                              <w:jc w:val="both"/>
                              <w:rPr>
                                <w:rFonts w:ascii="Helvetica" w:eastAsia="Times New Roman" w:hAnsi="Helvetica" w:cs="Times New Roman"/>
                                <w:sz w:val="16"/>
                                <w:szCs w:val="16"/>
                                <w:lang w:val="en-US"/>
                              </w:rPr>
                            </w:pPr>
                            <w:r w:rsidRPr="00A54DB0">
                              <w:rPr>
                                <w:rFonts w:ascii="Helvetica" w:eastAsia="Times New Roman" w:hAnsi="Helvetica" w:cs="Times New Roman"/>
                                <w:sz w:val="18"/>
                                <w:szCs w:val="18"/>
                                <w:lang w:val="en-US"/>
                              </w:rPr>
                              <w:t xml:space="preserve">The </w:t>
                            </w:r>
                            <w:r>
                              <w:rPr>
                                <w:rFonts w:ascii="Helvetica" w:eastAsia="Times New Roman" w:hAnsi="Helvetica" w:cs="Times New Roman"/>
                                <w:sz w:val="18"/>
                                <w:szCs w:val="18"/>
                                <w:lang w:val="en-US"/>
                              </w:rPr>
                              <w:t xml:space="preserve">next PDGS </w:t>
                            </w:r>
                            <w:r w:rsidR="000C0617">
                              <w:rPr>
                                <w:rFonts w:ascii="Helvetica" w:eastAsia="Times New Roman" w:hAnsi="Helvetica" w:cs="Times New Roman"/>
                                <w:sz w:val="18"/>
                                <w:szCs w:val="18"/>
                                <w:lang w:val="en-US"/>
                              </w:rPr>
                              <w:t xml:space="preserve">update </w:t>
                            </w:r>
                            <w:r>
                              <w:rPr>
                                <w:rFonts w:ascii="Helvetica" w:eastAsia="Times New Roman" w:hAnsi="Helvetica" w:cs="Times New Roman"/>
                                <w:sz w:val="18"/>
                                <w:szCs w:val="18"/>
                                <w:lang w:val="en-US"/>
                              </w:rPr>
                              <w:t xml:space="preserve">release is planned </w:t>
                            </w:r>
                            <w:r w:rsidR="000C0617">
                              <w:rPr>
                                <w:rFonts w:ascii="Helvetica" w:eastAsia="Times New Roman" w:hAnsi="Helvetica" w:cs="Times New Roman"/>
                                <w:sz w:val="18"/>
                                <w:szCs w:val="18"/>
                                <w:lang w:val="en-US"/>
                              </w:rPr>
                              <w:t xml:space="preserve">around end of </w:t>
                            </w:r>
                            <w:r>
                              <w:rPr>
                                <w:rFonts w:ascii="Helvetica" w:eastAsia="Times New Roman" w:hAnsi="Helvetica" w:cs="Times New Roman"/>
                                <w:sz w:val="18"/>
                                <w:szCs w:val="18"/>
                                <w:lang w:val="en-US"/>
                              </w:rPr>
                              <w:t>November 2023</w:t>
                            </w:r>
                            <w:r w:rsidR="000C0617">
                              <w:rPr>
                                <w:rFonts w:ascii="Helvetica" w:eastAsia="Times New Roman" w:hAnsi="Helvetica" w:cs="Times New Roman"/>
                                <w:sz w:val="18"/>
                                <w:szCs w:val="18"/>
                                <w:lang w:val="en-US"/>
                              </w:rPr>
                              <w:t>. T</w:t>
                            </w:r>
                            <w:r>
                              <w:rPr>
                                <w:rFonts w:ascii="Helvetica" w:eastAsia="Times New Roman" w:hAnsi="Helvetica" w:cs="Times New Roman"/>
                                <w:sz w:val="18"/>
                                <w:szCs w:val="18"/>
                                <w:lang w:val="en-US"/>
                              </w:rPr>
                              <w:t>he new version</w:t>
                            </w:r>
                            <w:r w:rsidR="0082060E">
                              <w:rPr>
                                <w:rFonts w:ascii="Helvetica" w:eastAsia="Times New Roman" w:hAnsi="Helvetica" w:cs="Times New Roman"/>
                                <w:sz w:val="18"/>
                                <w:szCs w:val="18"/>
                                <w:lang w:val="en-US"/>
                              </w:rPr>
                              <w:t>s</w:t>
                            </w:r>
                            <w:r>
                              <w:rPr>
                                <w:rFonts w:ascii="Helvetica" w:eastAsia="Times New Roman" w:hAnsi="Helvetica" w:cs="Times New Roman"/>
                                <w:sz w:val="18"/>
                                <w:szCs w:val="18"/>
                                <w:lang w:val="en-US"/>
                              </w:rPr>
                              <w:t xml:space="preserve"> of the KNMI </w:t>
                            </w:r>
                            <w:r w:rsidR="0082060E">
                              <w:rPr>
                                <w:rFonts w:ascii="Helvetica" w:eastAsia="Times New Roman" w:hAnsi="Helvetica" w:cs="Times New Roman"/>
                                <w:sz w:val="18"/>
                                <w:szCs w:val="18"/>
                                <w:lang w:val="en-US"/>
                              </w:rPr>
                              <w:t xml:space="preserve">(2.6.0) </w:t>
                            </w:r>
                            <w:r>
                              <w:rPr>
                                <w:rFonts w:ascii="Helvetica" w:eastAsia="Times New Roman" w:hAnsi="Helvetica" w:cs="Times New Roman"/>
                                <w:sz w:val="18"/>
                                <w:szCs w:val="18"/>
                                <w:lang w:val="en-US"/>
                              </w:rPr>
                              <w:t>and DLR</w:t>
                            </w:r>
                            <w:r w:rsidR="0082060E">
                              <w:rPr>
                                <w:rFonts w:ascii="Helvetica" w:eastAsia="Times New Roman" w:hAnsi="Helvetica" w:cs="Times New Roman"/>
                                <w:sz w:val="18"/>
                                <w:szCs w:val="18"/>
                                <w:lang w:val="en-US"/>
                              </w:rPr>
                              <w:t xml:space="preserve"> (2.6.1)</w:t>
                            </w:r>
                            <w:r>
                              <w:rPr>
                                <w:rFonts w:ascii="Helvetica" w:eastAsia="Times New Roman" w:hAnsi="Helvetica" w:cs="Times New Roman"/>
                                <w:sz w:val="18"/>
                                <w:szCs w:val="18"/>
                                <w:lang w:val="en-US"/>
                              </w:rPr>
                              <w:t xml:space="preserve"> processors</w:t>
                            </w:r>
                            <w:r w:rsidR="0082060E">
                              <w:rPr>
                                <w:rFonts w:ascii="Helvetica" w:eastAsia="Times New Roman" w:hAnsi="Helvetica" w:cs="Times New Roman"/>
                                <w:sz w:val="18"/>
                                <w:szCs w:val="18"/>
                                <w:lang w:val="en-US"/>
                              </w:rPr>
                              <w:t xml:space="preserve">, </w:t>
                            </w:r>
                            <w:r>
                              <w:rPr>
                                <w:rFonts w:ascii="Helvetica" w:eastAsia="Times New Roman" w:hAnsi="Helvetica" w:cs="Times New Roman"/>
                                <w:sz w:val="18"/>
                                <w:szCs w:val="18"/>
                                <w:lang w:val="en-US"/>
                              </w:rPr>
                              <w:t>both already delivered</w:t>
                            </w:r>
                            <w:r w:rsidR="0082060E">
                              <w:rPr>
                                <w:rFonts w:ascii="Helvetica" w:eastAsia="Times New Roman" w:hAnsi="Helvetica" w:cs="Times New Roman"/>
                                <w:sz w:val="18"/>
                                <w:szCs w:val="18"/>
                                <w:lang w:val="en-US"/>
                              </w:rPr>
                              <w:t xml:space="preserve">, </w:t>
                            </w:r>
                            <w:r>
                              <w:rPr>
                                <w:rFonts w:ascii="Helvetica" w:eastAsia="Times New Roman" w:hAnsi="Helvetica" w:cs="Times New Roman"/>
                                <w:sz w:val="18"/>
                                <w:szCs w:val="18"/>
                                <w:lang w:val="en-US"/>
                              </w:rPr>
                              <w:t>will be put into operations</w:t>
                            </w:r>
                            <w:r w:rsidR="000C0617">
                              <w:rPr>
                                <w:rFonts w:ascii="Helvetica" w:eastAsia="Times New Roman" w:hAnsi="Helvetica" w:cs="Times New Roman"/>
                                <w:sz w:val="18"/>
                                <w:szCs w:val="18"/>
                                <w:lang w:val="en-US"/>
                              </w:rPr>
                              <w:t xml:space="preserve"> including the functionality to generate a methane product without the need for VIIRS cloud information and </w:t>
                            </w:r>
                            <w:r w:rsidR="007A55E9">
                              <w:rPr>
                                <w:rFonts w:ascii="Helvetica" w:eastAsia="Times New Roman" w:hAnsi="Helvetica" w:cs="Times New Roman"/>
                                <w:sz w:val="18"/>
                                <w:szCs w:val="18"/>
                                <w:lang w:val="en-US"/>
                              </w:rPr>
                              <w:t xml:space="preserve">to </w:t>
                            </w:r>
                            <w:r w:rsidR="000C0617">
                              <w:rPr>
                                <w:rFonts w:ascii="Helvetica" w:eastAsia="Times New Roman" w:hAnsi="Helvetica" w:cs="Times New Roman"/>
                                <w:sz w:val="18"/>
                                <w:szCs w:val="18"/>
                                <w:lang w:val="en-US"/>
                              </w:rPr>
                              <w:t>enable improved Aerosol Layer Height and Cloud products processing.</w:t>
                            </w:r>
                          </w:p>
                          <w:p w14:paraId="4E2836D3" w14:textId="1771B788" w:rsidR="0067026B" w:rsidRPr="0085167C" w:rsidRDefault="0067026B" w:rsidP="003E3B97">
                            <w:pPr>
                              <w:pStyle w:val="ListParagraph"/>
                              <w:spacing w:after="120"/>
                              <w:jc w:val="both"/>
                              <w:rPr>
                                <w:rFonts w:ascii="Helvetica" w:eastAsia="Times New Roman" w:hAnsi="Helvetica" w:cs="Times New Roman"/>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85pt;margin-top:31.15pt;width:462.75pt;height:70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" filled="f" stroked="f">
                <v:textbox>
                  <w:txbxContent>
                    <w:p w14:paraId="7C78208D" w14:textId="52239408"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E250D6">
                        <w:rPr>
                          <w:rFonts w:ascii="Helvetica" w:hAnsi="Helvetica"/>
                          <w:b/>
                          <w:i/>
                          <w:color w:val="2E3E83"/>
                          <w:sz w:val="32"/>
                          <w:lang w:val="en-US"/>
                        </w:rPr>
                        <w:t>146</w:t>
                      </w:r>
                    </w:p>
                    <w:p w14:paraId="5262B872" w14:textId="74F889D5"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E250D6">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E250D6">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E250D6">
                        <w:rPr>
                          <w:rFonts w:ascii="Helvetica" w:hAnsi="Helvetica"/>
                          <w:b/>
                          <w:i/>
                          <w:color w:val="1F497D" w:themeColor="text2"/>
                          <w:sz w:val="22"/>
                          <w:lang w:val="en-US"/>
                        </w:rPr>
                        <w:t>Nov.</w:t>
                      </w:r>
                      <w:r w:rsidR="00ED43A1" w:rsidRPr="001B168F">
                        <w:rPr>
                          <w:rFonts w:ascii="Helvetica" w:hAnsi="Helvetica"/>
                          <w:b/>
                          <w:i/>
                          <w:color w:val="1F497D" w:themeColor="text2"/>
                          <w:sz w:val="22"/>
                          <w:lang w:val="en-US"/>
                        </w:rPr>
                        <w:t xml:space="preserve"> </w:t>
                      </w:r>
                      <w:r w:rsidR="00E250D6">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1362E2"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1362E2">
                        <w:rPr>
                          <w:rFonts w:ascii="Helvetica" w:eastAsia="Times New Roman" w:hAnsi="Helvetica"/>
                          <w:sz w:val="18"/>
                          <w:szCs w:val="18"/>
                          <w:lang w:val="en-GB"/>
                        </w:rPr>
                        <w:t>The mission, in Phase E2 (Operations Phase) since 24</w:t>
                      </w:r>
                      <w:r w:rsidRPr="001362E2">
                        <w:rPr>
                          <w:rFonts w:ascii="Helvetica" w:eastAsia="Times New Roman" w:hAnsi="Helvetica"/>
                          <w:sz w:val="18"/>
                          <w:szCs w:val="18"/>
                          <w:vertAlign w:val="superscript"/>
                          <w:lang w:val="en-GB"/>
                        </w:rPr>
                        <w:t>th</w:t>
                      </w:r>
                      <w:r w:rsidRPr="001362E2">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398F407" w14:textId="45A4AB08" w:rsidR="0067026B" w:rsidRPr="002D3929" w:rsidRDefault="002D3929" w:rsidP="002D3929">
                      <w:pPr>
                        <w:pStyle w:val="ListParagraph"/>
                        <w:numPr>
                          <w:ilvl w:val="0"/>
                          <w:numId w:val="22"/>
                        </w:numPr>
                        <w:jc w:val="both"/>
                        <w:rPr>
                          <w:rFonts w:ascii="Helvetica" w:eastAsia="Times New Roman" w:hAnsi="Helvetica" w:cs="Times New Roman"/>
                          <w:sz w:val="16"/>
                          <w:szCs w:val="16"/>
                          <w:lang w:val="en-US"/>
                        </w:rPr>
                      </w:pPr>
                      <w:r w:rsidRPr="009A552D">
                        <w:rPr>
                          <w:rFonts w:ascii="Helvetica" w:eastAsia="Times New Roman" w:hAnsi="Helvetica" w:cs="Times New Roman"/>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10" w:history="1">
                        <w:r w:rsidRPr="009A552D">
                          <w:rPr>
                            <w:rStyle w:val="Hyperlink"/>
                            <w:rFonts w:ascii="Helvetica" w:eastAsia="Times New Roman" w:hAnsi="Helvetica" w:cs="Times New Roman"/>
                            <w:sz w:val="16"/>
                            <w:szCs w:val="16"/>
                            <w:lang w:val="en-GB"/>
                          </w:rPr>
                          <w:t>https://dataspace.copernicus.eu/</w:t>
                        </w:r>
                      </w:hyperlink>
                      <w:r>
                        <w:rPr>
                          <w:rFonts w:ascii="Helvetica" w:eastAsia="Times New Roman" w:hAnsi="Helvetica" w:cs="Times New Roman"/>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1362E2"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1362E2">
                        <w:rPr>
                          <w:rFonts w:ascii="Helvetica" w:eastAsia="Times New Roman" w:hAnsi="Helvetica" w:cs="Times New Roman"/>
                          <w:sz w:val="18"/>
                          <w:szCs w:val="18"/>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362E2"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1362E2">
                        <w:rPr>
                          <w:rFonts w:ascii="Helvetica" w:eastAsia="Times New Roman" w:hAnsi="Helvetica" w:cs="Times New Roman"/>
                          <w:sz w:val="18"/>
                          <w:szCs w:val="18"/>
                          <w:lang w:val="en-US"/>
                        </w:rPr>
                        <w:t>The TROPOMI instrument continues measuring in nominal operations baseline with a 360 orbit repeat cycle and since 6</w:t>
                      </w:r>
                      <w:r w:rsidRPr="001362E2">
                        <w:rPr>
                          <w:rFonts w:ascii="Helvetica" w:eastAsia="Times New Roman" w:hAnsi="Helvetica" w:cs="Times New Roman"/>
                          <w:sz w:val="18"/>
                          <w:szCs w:val="18"/>
                          <w:vertAlign w:val="superscript"/>
                          <w:lang w:val="en-US"/>
                        </w:rPr>
                        <w:t>th</w:t>
                      </w:r>
                      <w:r w:rsidRPr="001362E2">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5FE21C51" w14:textId="4173ABFC" w:rsidR="0067026B" w:rsidRPr="0085167C" w:rsidRDefault="006163CD" w:rsidP="0085167C">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1362E2">
                        <w:rPr>
                          <w:rFonts w:ascii="Helvetica" w:eastAsia="Times New Roman" w:hAnsi="Helvetica"/>
                          <w:sz w:val="18"/>
                          <w:szCs w:val="18"/>
                          <w:lang w:val="en-GB"/>
                        </w:rPr>
                        <w:t xml:space="preserve">The status of both Flight Operations Segment (FOS) and Payload Data Ground Segment (PDGS) has been nominal. Routine scheduling, </w:t>
                      </w:r>
                      <w:r w:rsidR="007A55E9">
                        <w:rPr>
                          <w:rFonts w:ascii="Helvetica" w:eastAsia="Times New Roman" w:hAnsi="Helvetica"/>
                          <w:sz w:val="18"/>
                          <w:szCs w:val="18"/>
                          <w:lang w:val="en-GB"/>
                        </w:rPr>
                        <w:t xml:space="preserve">data </w:t>
                      </w:r>
                      <w:r w:rsidRPr="001362E2">
                        <w:rPr>
                          <w:rFonts w:ascii="Helvetica" w:eastAsia="Times New Roman" w:hAnsi="Helvetica"/>
                          <w:sz w:val="18"/>
                          <w:szCs w:val="18"/>
                          <w:lang w:val="en-GB"/>
                        </w:rPr>
                        <w:t>acquisition, processing</w:t>
                      </w:r>
                      <w:r w:rsidR="007A55E9">
                        <w:rPr>
                          <w:rFonts w:ascii="Helvetica" w:eastAsia="Times New Roman" w:hAnsi="Helvetica"/>
                          <w:sz w:val="18"/>
                          <w:szCs w:val="18"/>
                          <w:lang w:val="en-GB"/>
                        </w:rPr>
                        <w:t>,</w:t>
                      </w:r>
                      <w:r w:rsidR="000C0617">
                        <w:rPr>
                          <w:rFonts w:ascii="Helvetica" w:eastAsia="Times New Roman" w:hAnsi="Helvetica"/>
                          <w:sz w:val="18"/>
                          <w:szCs w:val="18"/>
                          <w:lang w:val="en-GB"/>
                        </w:rPr>
                        <w:t xml:space="preserve"> </w:t>
                      </w:r>
                      <w:r w:rsidRPr="001362E2">
                        <w:rPr>
                          <w:rFonts w:ascii="Helvetica" w:eastAsia="Times New Roman" w:hAnsi="Helvetica"/>
                          <w:sz w:val="18"/>
                          <w:szCs w:val="18"/>
                          <w:lang w:val="en-GB"/>
                        </w:rPr>
                        <w:t>and dissemination tasks were performed without major anomalies.</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10E6EF1D" w14:textId="59BBE882" w:rsidR="00AB600A" w:rsidRPr="00AB600A" w:rsidRDefault="00AB600A" w:rsidP="00AB600A">
                      <w:pPr>
                        <w:pStyle w:val="ListParagraph"/>
                        <w:numPr>
                          <w:ilvl w:val="0"/>
                          <w:numId w:val="21"/>
                        </w:numPr>
                        <w:jc w:val="both"/>
                        <w:rPr>
                          <w:rFonts w:ascii="Helvetica" w:eastAsia="Times New Roman" w:hAnsi="Helvetica"/>
                          <w:sz w:val="18"/>
                          <w:szCs w:val="18"/>
                          <w:lang w:val="en-IT"/>
                        </w:rPr>
                      </w:pPr>
                      <w:r w:rsidRPr="00AB600A">
                        <w:rPr>
                          <w:rFonts w:ascii="Helvetica" w:eastAsia="Times New Roman" w:hAnsi="Helvetica"/>
                          <w:sz w:val="18"/>
                          <w:szCs w:val="18"/>
                          <w:lang w:val="en-IT"/>
                        </w:rPr>
                        <w:t>The DLR team has delivered the new processor</w:t>
                      </w:r>
                      <w:r w:rsidR="00926371">
                        <w:rPr>
                          <w:rFonts w:ascii="Helvetica" w:eastAsia="Times New Roman" w:hAnsi="Helvetica"/>
                          <w:sz w:val="18"/>
                          <w:szCs w:val="18"/>
                          <w:lang w:val="en-US"/>
                        </w:rPr>
                        <w:t xml:space="preserve"> (</w:t>
                      </w:r>
                      <w:r w:rsidR="0082060E">
                        <w:rPr>
                          <w:rFonts w:ascii="Helvetica" w:eastAsia="Times New Roman" w:hAnsi="Helvetica"/>
                          <w:sz w:val="18"/>
                          <w:szCs w:val="18"/>
                          <w:lang w:val="en-US"/>
                        </w:rPr>
                        <w:t xml:space="preserve">version </w:t>
                      </w:r>
                      <w:r w:rsidR="00926371">
                        <w:rPr>
                          <w:rFonts w:ascii="Helvetica" w:eastAsia="Times New Roman" w:hAnsi="Helvetica"/>
                          <w:sz w:val="18"/>
                          <w:szCs w:val="18"/>
                          <w:lang w:val="en-US"/>
                        </w:rPr>
                        <w:t>2.6.1)</w:t>
                      </w:r>
                      <w:r w:rsidRPr="00AB600A">
                        <w:rPr>
                          <w:rFonts w:ascii="Helvetica" w:eastAsia="Times New Roman" w:hAnsi="Helvetica"/>
                          <w:sz w:val="18"/>
                          <w:szCs w:val="18"/>
                          <w:lang w:val="en-IT"/>
                        </w:rPr>
                        <w:t xml:space="preserve"> which optimizes the co-registration between the bands that are used for the C</w:t>
                      </w:r>
                      <w:r w:rsidR="000C0617">
                        <w:rPr>
                          <w:rFonts w:ascii="Helvetica" w:eastAsia="Times New Roman" w:hAnsi="Helvetica"/>
                          <w:sz w:val="18"/>
                          <w:szCs w:val="18"/>
                          <w:lang w:val="en-US"/>
                        </w:rPr>
                        <w:t>loud</w:t>
                      </w:r>
                      <w:r w:rsidRPr="00AB600A">
                        <w:rPr>
                          <w:rFonts w:ascii="Helvetica" w:eastAsia="Times New Roman" w:hAnsi="Helvetica"/>
                          <w:sz w:val="18"/>
                          <w:szCs w:val="18"/>
                          <w:lang w:val="en-IT"/>
                        </w:rPr>
                        <w:t xml:space="preserve"> retrieval (band 3/4 and 6), by using the S-NPP VIIRS cloud data. With this improvement, the first ground pixel will be processed for the products C</w:t>
                      </w:r>
                      <w:r w:rsidR="000C0617">
                        <w:rPr>
                          <w:rFonts w:ascii="Helvetica" w:eastAsia="Times New Roman" w:hAnsi="Helvetica"/>
                          <w:sz w:val="18"/>
                          <w:szCs w:val="18"/>
                          <w:lang w:val="en-US"/>
                        </w:rPr>
                        <w:t>loud</w:t>
                      </w:r>
                      <w:r w:rsidRPr="00AB600A">
                        <w:rPr>
                          <w:rFonts w:ascii="Helvetica" w:eastAsia="Times New Roman" w:hAnsi="Helvetica"/>
                          <w:sz w:val="18"/>
                          <w:szCs w:val="18"/>
                          <w:lang w:val="en-IT"/>
                        </w:rPr>
                        <w:t xml:space="preserve">, </w:t>
                      </w:r>
                      <w:r w:rsidR="000C0617">
                        <w:rPr>
                          <w:rFonts w:ascii="Helvetica" w:eastAsia="Times New Roman" w:hAnsi="Helvetica"/>
                          <w:sz w:val="18"/>
                          <w:szCs w:val="18"/>
                          <w:lang w:val="en-US"/>
                        </w:rPr>
                        <w:t>Formaldehyde</w:t>
                      </w:r>
                      <w:r w:rsidRPr="00AB600A">
                        <w:rPr>
                          <w:rFonts w:ascii="Helvetica" w:eastAsia="Times New Roman" w:hAnsi="Helvetica"/>
                          <w:sz w:val="18"/>
                          <w:szCs w:val="18"/>
                          <w:lang w:val="en-IT"/>
                        </w:rPr>
                        <w:t xml:space="preserve">, </w:t>
                      </w:r>
                      <w:r w:rsidR="000C0617">
                        <w:rPr>
                          <w:rFonts w:ascii="Helvetica" w:eastAsia="Times New Roman" w:hAnsi="Helvetica"/>
                          <w:sz w:val="18"/>
                          <w:szCs w:val="18"/>
                          <w:lang w:val="en-US"/>
                        </w:rPr>
                        <w:t>Sulphur Dioxide</w:t>
                      </w:r>
                      <w:r w:rsidRPr="00AB600A">
                        <w:rPr>
                          <w:rFonts w:ascii="Helvetica" w:eastAsia="Times New Roman" w:hAnsi="Helvetica"/>
                          <w:sz w:val="18"/>
                          <w:szCs w:val="18"/>
                          <w:lang w:val="en-IT"/>
                        </w:rPr>
                        <w:t xml:space="preserve">, and Total </w:t>
                      </w:r>
                      <w:r w:rsidR="000C0617">
                        <w:rPr>
                          <w:rFonts w:ascii="Helvetica" w:eastAsia="Times New Roman" w:hAnsi="Helvetica"/>
                          <w:sz w:val="18"/>
                          <w:szCs w:val="18"/>
                          <w:lang w:val="en-US"/>
                        </w:rPr>
                        <w:t>Ozone Column</w:t>
                      </w:r>
                      <w:r w:rsidRPr="00AB600A">
                        <w:rPr>
                          <w:rFonts w:ascii="Helvetica" w:eastAsia="Times New Roman" w:hAnsi="Helvetica"/>
                          <w:sz w:val="18"/>
                          <w:szCs w:val="18"/>
                          <w:lang w:val="en-IT"/>
                        </w:rPr>
                        <w:t xml:space="preserve"> (that was not processed in previous processor versions).</w:t>
                      </w:r>
                    </w:p>
                    <w:p w14:paraId="066FD2BA" w14:textId="77777777" w:rsidR="00AB600A" w:rsidRPr="00AB600A" w:rsidRDefault="00AB600A" w:rsidP="00AB600A">
                      <w:pPr>
                        <w:pStyle w:val="ListParagraph"/>
                        <w:numPr>
                          <w:ilvl w:val="0"/>
                          <w:numId w:val="21"/>
                        </w:numPr>
                        <w:jc w:val="both"/>
                        <w:rPr>
                          <w:rFonts w:ascii="Helvetica" w:eastAsia="Times New Roman" w:hAnsi="Helvetica" w:cs="Times New Roman"/>
                          <w:vanish/>
                          <w:sz w:val="18"/>
                          <w:szCs w:val="18"/>
                          <w:lang w:val="en-IT"/>
                        </w:rPr>
                      </w:pPr>
                      <w:r w:rsidRPr="00AB600A">
                        <w:rPr>
                          <w:rFonts w:ascii="Helvetica" w:eastAsia="Times New Roman" w:hAnsi="Helvetica" w:cs="Times New Roman"/>
                          <w:vanish/>
                          <w:sz w:val="18"/>
                          <w:szCs w:val="18"/>
                          <w:lang w:val="en-IT"/>
                        </w:rPr>
                        <w:t>Top of Form</w:t>
                      </w:r>
                    </w:p>
                    <w:p w14:paraId="48710729" w14:textId="77777777" w:rsidR="00AB600A" w:rsidRPr="00AB600A" w:rsidRDefault="00AB600A" w:rsidP="00AB600A">
                      <w:pPr>
                        <w:pStyle w:val="ListParagraph"/>
                        <w:numPr>
                          <w:ilvl w:val="0"/>
                          <w:numId w:val="21"/>
                        </w:numPr>
                        <w:jc w:val="both"/>
                        <w:rPr>
                          <w:rFonts w:ascii="Helvetica" w:eastAsia="Times New Roman" w:hAnsi="Helvetica" w:cs="Times New Roman"/>
                          <w:vanish/>
                          <w:sz w:val="18"/>
                          <w:szCs w:val="18"/>
                          <w:lang w:val="en-IT"/>
                        </w:rPr>
                      </w:pPr>
                      <w:r w:rsidRPr="00AB600A">
                        <w:rPr>
                          <w:rFonts w:ascii="Helvetica" w:eastAsia="Times New Roman" w:hAnsi="Helvetica" w:cs="Times New Roman"/>
                          <w:vanish/>
                          <w:sz w:val="18"/>
                          <w:szCs w:val="18"/>
                          <w:lang w:val="en-IT"/>
                        </w:rPr>
                        <w:t>Bottom of Form</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85167C"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85167C">
                        <w:rPr>
                          <w:rFonts w:ascii="Helvetica" w:eastAsia="Times New Roman" w:hAnsi="Helvetica" w:cs="Times New Roman"/>
                          <w:bCs/>
                          <w:iCs/>
                          <w:sz w:val="18"/>
                          <w:szCs w:val="18"/>
                          <w:lang w:val="en-GB"/>
                        </w:rPr>
                        <w:t>The routine validation activities continued nominally for all products.</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621FAD44" w:rsidR="001926BB" w:rsidRPr="0085167C" w:rsidRDefault="00F11369" w:rsidP="00F11369">
                      <w:pPr>
                        <w:pStyle w:val="ListParagraph"/>
                        <w:numPr>
                          <w:ilvl w:val="0"/>
                          <w:numId w:val="21"/>
                        </w:numPr>
                        <w:spacing w:after="120"/>
                        <w:contextualSpacing w:val="0"/>
                        <w:jc w:val="both"/>
                        <w:rPr>
                          <w:rFonts w:ascii="Helvetica" w:eastAsia="Times New Roman" w:hAnsi="Helvetica" w:cs="Times New Roman"/>
                          <w:sz w:val="18"/>
                          <w:szCs w:val="18"/>
                          <w:lang w:val="en-US"/>
                        </w:rPr>
                      </w:pPr>
                      <w:r w:rsidRPr="0085167C">
                        <w:rPr>
                          <w:rFonts w:ascii="Helvetica" w:eastAsia="Times New Roman" w:hAnsi="Helvetica" w:cs="Times New Roman"/>
                          <w:bCs/>
                          <w:iCs/>
                          <w:sz w:val="18"/>
                          <w:szCs w:val="18"/>
                          <w:lang w:val="en-US"/>
                        </w:rPr>
                        <w:t xml:space="preserve">Six pre-operational products (Aerosol Optical Thickness, Bromine Monoxide, Glyoxal, Sun-Induced Fluorescence, Water </w:t>
                      </w:r>
                      <w:proofErr w:type="spellStart"/>
                      <w:r w:rsidRPr="0085167C">
                        <w:rPr>
                          <w:rFonts w:ascii="Helvetica" w:eastAsia="Times New Roman" w:hAnsi="Helvetica" w:cs="Times New Roman"/>
                          <w:bCs/>
                          <w:iCs/>
                          <w:sz w:val="18"/>
                          <w:szCs w:val="18"/>
                          <w:lang w:val="en-US"/>
                        </w:rPr>
                        <w:t>Vapour</w:t>
                      </w:r>
                      <w:proofErr w:type="spellEnd"/>
                      <w:r w:rsidRPr="0085167C">
                        <w:rPr>
                          <w:rFonts w:ascii="Helvetica" w:eastAsia="Times New Roman" w:hAnsi="Helvetica" w:cs="Times New Roman"/>
                          <w:bCs/>
                          <w:iCs/>
                          <w:sz w:val="18"/>
                          <w:szCs w:val="18"/>
                          <w:lang w:val="en-US"/>
                        </w:rPr>
                        <w:t>, and a Sulphur Dioxide product using the new Covariance-Based Retrieval Algorithm (COBRA) are being provided to the public via</w:t>
                      </w:r>
                      <w:r w:rsidRPr="0085167C">
                        <w:rPr>
                          <w:rFonts w:ascii="Helvetica" w:eastAsia="Times New Roman" w:hAnsi="Helvetica" w:cs="Times New Roman"/>
                          <w:sz w:val="18"/>
                          <w:szCs w:val="18"/>
                          <w:lang w:val="en-US"/>
                        </w:rPr>
                        <w:t xml:space="preserve"> </w:t>
                      </w:r>
                      <w:hyperlink r:id="rId11" w:history="1">
                        <w:r w:rsidRPr="0085167C">
                          <w:rPr>
                            <w:rStyle w:val="Hyperlink"/>
                            <w:rFonts w:ascii="Helvetica" w:eastAsia="Times New Roman" w:hAnsi="Helvetica" w:cs="Times New Roman"/>
                            <w:sz w:val="18"/>
                            <w:szCs w:val="18"/>
                            <w:lang w:val="en-GB"/>
                          </w:rPr>
                          <w:t>https://data-portal.s5p-pal.com</w:t>
                        </w:r>
                      </w:hyperlink>
                      <w:r w:rsidRPr="0085167C">
                        <w:rPr>
                          <w:rStyle w:val="Hyperlink"/>
                          <w:rFonts w:ascii="Helvetica" w:eastAsia="Times New Roman" w:hAnsi="Helvetica" w:cs="Times New Roman"/>
                          <w:sz w:val="18"/>
                          <w:szCs w:val="18"/>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009A9A4D" w14:textId="618ABD7F" w:rsidR="003E3B97" w:rsidRPr="00F11369" w:rsidRDefault="003E3B97" w:rsidP="003E3B97">
                      <w:pPr>
                        <w:pStyle w:val="ListParagraph"/>
                        <w:numPr>
                          <w:ilvl w:val="0"/>
                          <w:numId w:val="21"/>
                        </w:numPr>
                        <w:spacing w:after="120"/>
                        <w:jc w:val="both"/>
                        <w:rPr>
                          <w:rFonts w:ascii="Helvetica" w:eastAsia="Times New Roman" w:hAnsi="Helvetica" w:cs="Times New Roman"/>
                          <w:sz w:val="16"/>
                          <w:szCs w:val="16"/>
                          <w:lang w:val="en-US"/>
                        </w:rPr>
                      </w:pPr>
                      <w:r w:rsidRPr="00A54DB0">
                        <w:rPr>
                          <w:rFonts w:ascii="Helvetica" w:eastAsia="Times New Roman" w:hAnsi="Helvetica" w:cs="Times New Roman"/>
                          <w:sz w:val="18"/>
                          <w:szCs w:val="18"/>
                          <w:lang w:val="en-US"/>
                        </w:rPr>
                        <w:t xml:space="preserve">The </w:t>
                      </w:r>
                      <w:r>
                        <w:rPr>
                          <w:rFonts w:ascii="Helvetica" w:eastAsia="Times New Roman" w:hAnsi="Helvetica" w:cs="Times New Roman"/>
                          <w:sz w:val="18"/>
                          <w:szCs w:val="18"/>
                          <w:lang w:val="en-US"/>
                        </w:rPr>
                        <w:t xml:space="preserve">next PDGS </w:t>
                      </w:r>
                      <w:r w:rsidR="000C0617">
                        <w:rPr>
                          <w:rFonts w:ascii="Helvetica" w:eastAsia="Times New Roman" w:hAnsi="Helvetica" w:cs="Times New Roman"/>
                          <w:sz w:val="18"/>
                          <w:szCs w:val="18"/>
                          <w:lang w:val="en-US"/>
                        </w:rPr>
                        <w:t xml:space="preserve">update </w:t>
                      </w:r>
                      <w:r>
                        <w:rPr>
                          <w:rFonts w:ascii="Helvetica" w:eastAsia="Times New Roman" w:hAnsi="Helvetica" w:cs="Times New Roman"/>
                          <w:sz w:val="18"/>
                          <w:szCs w:val="18"/>
                          <w:lang w:val="en-US"/>
                        </w:rPr>
                        <w:t xml:space="preserve">release is planned </w:t>
                      </w:r>
                      <w:r w:rsidR="000C0617">
                        <w:rPr>
                          <w:rFonts w:ascii="Helvetica" w:eastAsia="Times New Roman" w:hAnsi="Helvetica" w:cs="Times New Roman"/>
                          <w:sz w:val="18"/>
                          <w:szCs w:val="18"/>
                          <w:lang w:val="en-US"/>
                        </w:rPr>
                        <w:t xml:space="preserve">around end of </w:t>
                      </w:r>
                      <w:r>
                        <w:rPr>
                          <w:rFonts w:ascii="Helvetica" w:eastAsia="Times New Roman" w:hAnsi="Helvetica" w:cs="Times New Roman"/>
                          <w:sz w:val="18"/>
                          <w:szCs w:val="18"/>
                          <w:lang w:val="en-US"/>
                        </w:rPr>
                        <w:t>November 2023</w:t>
                      </w:r>
                      <w:r w:rsidR="000C0617">
                        <w:rPr>
                          <w:rFonts w:ascii="Helvetica" w:eastAsia="Times New Roman" w:hAnsi="Helvetica" w:cs="Times New Roman"/>
                          <w:sz w:val="18"/>
                          <w:szCs w:val="18"/>
                          <w:lang w:val="en-US"/>
                        </w:rPr>
                        <w:t>. T</w:t>
                      </w:r>
                      <w:r>
                        <w:rPr>
                          <w:rFonts w:ascii="Helvetica" w:eastAsia="Times New Roman" w:hAnsi="Helvetica" w:cs="Times New Roman"/>
                          <w:sz w:val="18"/>
                          <w:szCs w:val="18"/>
                          <w:lang w:val="en-US"/>
                        </w:rPr>
                        <w:t>he new version</w:t>
                      </w:r>
                      <w:r w:rsidR="0082060E">
                        <w:rPr>
                          <w:rFonts w:ascii="Helvetica" w:eastAsia="Times New Roman" w:hAnsi="Helvetica" w:cs="Times New Roman"/>
                          <w:sz w:val="18"/>
                          <w:szCs w:val="18"/>
                          <w:lang w:val="en-US"/>
                        </w:rPr>
                        <w:t>s</w:t>
                      </w:r>
                      <w:r>
                        <w:rPr>
                          <w:rFonts w:ascii="Helvetica" w:eastAsia="Times New Roman" w:hAnsi="Helvetica" w:cs="Times New Roman"/>
                          <w:sz w:val="18"/>
                          <w:szCs w:val="18"/>
                          <w:lang w:val="en-US"/>
                        </w:rPr>
                        <w:t xml:space="preserve"> of the KNMI </w:t>
                      </w:r>
                      <w:r w:rsidR="0082060E">
                        <w:rPr>
                          <w:rFonts w:ascii="Helvetica" w:eastAsia="Times New Roman" w:hAnsi="Helvetica" w:cs="Times New Roman"/>
                          <w:sz w:val="18"/>
                          <w:szCs w:val="18"/>
                          <w:lang w:val="en-US"/>
                        </w:rPr>
                        <w:t xml:space="preserve">(2.6.0) </w:t>
                      </w:r>
                      <w:r>
                        <w:rPr>
                          <w:rFonts w:ascii="Helvetica" w:eastAsia="Times New Roman" w:hAnsi="Helvetica" w:cs="Times New Roman"/>
                          <w:sz w:val="18"/>
                          <w:szCs w:val="18"/>
                          <w:lang w:val="en-US"/>
                        </w:rPr>
                        <w:t>and DLR</w:t>
                      </w:r>
                      <w:r w:rsidR="0082060E">
                        <w:rPr>
                          <w:rFonts w:ascii="Helvetica" w:eastAsia="Times New Roman" w:hAnsi="Helvetica" w:cs="Times New Roman"/>
                          <w:sz w:val="18"/>
                          <w:szCs w:val="18"/>
                          <w:lang w:val="en-US"/>
                        </w:rPr>
                        <w:t xml:space="preserve"> (2.6.1)</w:t>
                      </w:r>
                      <w:r>
                        <w:rPr>
                          <w:rFonts w:ascii="Helvetica" w:eastAsia="Times New Roman" w:hAnsi="Helvetica" w:cs="Times New Roman"/>
                          <w:sz w:val="18"/>
                          <w:szCs w:val="18"/>
                          <w:lang w:val="en-US"/>
                        </w:rPr>
                        <w:t xml:space="preserve"> processors</w:t>
                      </w:r>
                      <w:r w:rsidR="0082060E">
                        <w:rPr>
                          <w:rFonts w:ascii="Helvetica" w:eastAsia="Times New Roman" w:hAnsi="Helvetica" w:cs="Times New Roman"/>
                          <w:sz w:val="18"/>
                          <w:szCs w:val="18"/>
                          <w:lang w:val="en-US"/>
                        </w:rPr>
                        <w:t xml:space="preserve">, </w:t>
                      </w:r>
                      <w:r>
                        <w:rPr>
                          <w:rFonts w:ascii="Helvetica" w:eastAsia="Times New Roman" w:hAnsi="Helvetica" w:cs="Times New Roman"/>
                          <w:sz w:val="18"/>
                          <w:szCs w:val="18"/>
                          <w:lang w:val="en-US"/>
                        </w:rPr>
                        <w:t>both already delivered</w:t>
                      </w:r>
                      <w:r w:rsidR="0082060E">
                        <w:rPr>
                          <w:rFonts w:ascii="Helvetica" w:eastAsia="Times New Roman" w:hAnsi="Helvetica" w:cs="Times New Roman"/>
                          <w:sz w:val="18"/>
                          <w:szCs w:val="18"/>
                          <w:lang w:val="en-US"/>
                        </w:rPr>
                        <w:t xml:space="preserve">, </w:t>
                      </w:r>
                      <w:r>
                        <w:rPr>
                          <w:rFonts w:ascii="Helvetica" w:eastAsia="Times New Roman" w:hAnsi="Helvetica" w:cs="Times New Roman"/>
                          <w:sz w:val="18"/>
                          <w:szCs w:val="18"/>
                          <w:lang w:val="en-US"/>
                        </w:rPr>
                        <w:t>will be put into operations</w:t>
                      </w:r>
                      <w:r w:rsidR="000C0617">
                        <w:rPr>
                          <w:rFonts w:ascii="Helvetica" w:eastAsia="Times New Roman" w:hAnsi="Helvetica" w:cs="Times New Roman"/>
                          <w:sz w:val="18"/>
                          <w:szCs w:val="18"/>
                          <w:lang w:val="en-US"/>
                        </w:rPr>
                        <w:t xml:space="preserve"> including the functionality to generate a methane product without the need for VIIRS cloud information and </w:t>
                      </w:r>
                      <w:r w:rsidR="007A55E9">
                        <w:rPr>
                          <w:rFonts w:ascii="Helvetica" w:eastAsia="Times New Roman" w:hAnsi="Helvetica" w:cs="Times New Roman"/>
                          <w:sz w:val="18"/>
                          <w:szCs w:val="18"/>
                          <w:lang w:val="en-US"/>
                        </w:rPr>
                        <w:t xml:space="preserve">to </w:t>
                      </w:r>
                      <w:r w:rsidR="000C0617">
                        <w:rPr>
                          <w:rFonts w:ascii="Helvetica" w:eastAsia="Times New Roman" w:hAnsi="Helvetica" w:cs="Times New Roman"/>
                          <w:sz w:val="18"/>
                          <w:szCs w:val="18"/>
                          <w:lang w:val="en-US"/>
                        </w:rPr>
                        <w:t>enable improved Aerosol Layer Height and Cloud products processing.</w:t>
                      </w:r>
                    </w:p>
                    <w:p w14:paraId="4E2836D3" w14:textId="1771B788" w:rsidR="0067026B" w:rsidRPr="0085167C" w:rsidRDefault="0067026B" w:rsidP="003E3B97">
                      <w:pPr>
                        <w:pStyle w:val="ListParagraph"/>
                        <w:spacing w:after="120"/>
                        <w:jc w:val="both"/>
                        <w:rPr>
                          <w:rFonts w:ascii="Helvetica" w:eastAsia="Times New Roman" w:hAnsi="Helvetica" w:cs="Times New Roman"/>
                          <w:sz w:val="18"/>
                          <w:szCs w:val="18"/>
                          <w:lang w:val="en-US"/>
                        </w:rPr>
                      </w:pP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C56F37">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0F64" w14:textId="77777777" w:rsidR="00C56F37" w:rsidRDefault="00C56F37" w:rsidP="0065613A">
      <w:r>
        <w:separator/>
      </w:r>
    </w:p>
  </w:endnote>
  <w:endnote w:type="continuationSeparator" w:id="0">
    <w:p w14:paraId="2EAFE237" w14:textId="77777777" w:rsidR="00C56F37" w:rsidRDefault="00C56F37" w:rsidP="0065613A">
      <w:r>
        <w:continuationSeparator/>
      </w:r>
    </w:p>
  </w:endnote>
  <w:endnote w:type="continuationNotice" w:id="1">
    <w:p w14:paraId="32D8FAF9" w14:textId="77777777" w:rsidR="00C56F37" w:rsidRDefault="00C56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0585" w14:textId="77777777" w:rsidR="00C56F37" w:rsidRDefault="00C56F37" w:rsidP="0065613A">
      <w:r>
        <w:separator/>
      </w:r>
    </w:p>
  </w:footnote>
  <w:footnote w:type="continuationSeparator" w:id="0">
    <w:p w14:paraId="74B64007" w14:textId="77777777" w:rsidR="00C56F37" w:rsidRDefault="00C56F37" w:rsidP="0065613A">
      <w:r>
        <w:continuationSeparator/>
      </w:r>
    </w:p>
  </w:footnote>
  <w:footnote w:type="continuationNotice" w:id="1">
    <w:p w14:paraId="76BA1DD1" w14:textId="77777777" w:rsidR="00C56F37" w:rsidRDefault="00C56F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5"/>
  </w:num>
  <w:num w:numId="2" w16cid:durableId="2098743200">
    <w:abstractNumId w:val="22"/>
  </w:num>
  <w:num w:numId="3" w16cid:durableId="1210531776">
    <w:abstractNumId w:val="20"/>
  </w:num>
  <w:num w:numId="4" w16cid:durableId="494614471">
    <w:abstractNumId w:val="18"/>
  </w:num>
  <w:num w:numId="5" w16cid:durableId="1590655929">
    <w:abstractNumId w:val="1"/>
  </w:num>
  <w:num w:numId="6" w16cid:durableId="1821775417">
    <w:abstractNumId w:val="17"/>
  </w:num>
  <w:num w:numId="7" w16cid:durableId="857238050">
    <w:abstractNumId w:val="15"/>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19"/>
  </w:num>
  <w:num w:numId="10" w16cid:durableId="479076996">
    <w:abstractNumId w:val="2"/>
  </w:num>
  <w:num w:numId="11" w16cid:durableId="1326740023">
    <w:abstractNumId w:val="16"/>
  </w:num>
  <w:num w:numId="12" w16cid:durableId="2038775769">
    <w:abstractNumId w:val="8"/>
  </w:num>
  <w:num w:numId="13" w16cid:durableId="2078699626">
    <w:abstractNumId w:val="9"/>
  </w:num>
  <w:num w:numId="14" w16cid:durableId="467478694">
    <w:abstractNumId w:val="6"/>
  </w:num>
  <w:num w:numId="15" w16cid:durableId="695080110">
    <w:abstractNumId w:val="4"/>
  </w:num>
  <w:num w:numId="16" w16cid:durableId="938682818">
    <w:abstractNumId w:val="14"/>
  </w:num>
  <w:num w:numId="17" w16cid:durableId="2086147423">
    <w:abstractNumId w:val="13"/>
  </w:num>
  <w:num w:numId="18" w16cid:durableId="957177048">
    <w:abstractNumId w:val="10"/>
  </w:num>
  <w:num w:numId="19" w16cid:durableId="1107040706">
    <w:abstractNumId w:val="3"/>
  </w:num>
  <w:num w:numId="20" w16cid:durableId="104925595">
    <w:abstractNumId w:val="11"/>
  </w:num>
  <w:num w:numId="21" w16cid:durableId="383337093">
    <w:abstractNumId w:val="12"/>
  </w:num>
  <w:num w:numId="22" w16cid:durableId="522136069">
    <w:abstractNumId w:val="21"/>
  </w:num>
  <w:num w:numId="23" w16cid:durableId="64574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C26"/>
    <w:rsid w:val="00013AC7"/>
    <w:rsid w:val="0001447F"/>
    <w:rsid w:val="00014ECF"/>
    <w:rsid w:val="00014F9C"/>
    <w:rsid w:val="00015D32"/>
    <w:rsid w:val="000176F6"/>
    <w:rsid w:val="00017998"/>
    <w:rsid w:val="00017F26"/>
    <w:rsid w:val="00020CF8"/>
    <w:rsid w:val="00021745"/>
    <w:rsid w:val="0002204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6954"/>
    <w:rsid w:val="000407DE"/>
    <w:rsid w:val="00040EC3"/>
    <w:rsid w:val="000420BC"/>
    <w:rsid w:val="00042656"/>
    <w:rsid w:val="00042B5E"/>
    <w:rsid w:val="00043AE3"/>
    <w:rsid w:val="00043C9C"/>
    <w:rsid w:val="00044631"/>
    <w:rsid w:val="0004718F"/>
    <w:rsid w:val="000473A6"/>
    <w:rsid w:val="0004791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18"/>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0617"/>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ED0"/>
    <w:rsid w:val="000E6F24"/>
    <w:rsid w:val="000E7C83"/>
    <w:rsid w:val="000F0B71"/>
    <w:rsid w:val="000F1B97"/>
    <w:rsid w:val="000F2067"/>
    <w:rsid w:val="000F2899"/>
    <w:rsid w:val="000F2A2C"/>
    <w:rsid w:val="000F36F4"/>
    <w:rsid w:val="000F3B3A"/>
    <w:rsid w:val="000F3C33"/>
    <w:rsid w:val="000F4065"/>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362E2"/>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835"/>
    <w:rsid w:val="001B2B69"/>
    <w:rsid w:val="001B3425"/>
    <w:rsid w:val="001B3496"/>
    <w:rsid w:val="001B3B2F"/>
    <w:rsid w:val="001B5DF6"/>
    <w:rsid w:val="001B64A5"/>
    <w:rsid w:val="001C1589"/>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43C"/>
    <w:rsid w:val="0020576E"/>
    <w:rsid w:val="00205E4F"/>
    <w:rsid w:val="00206C2E"/>
    <w:rsid w:val="002071F9"/>
    <w:rsid w:val="0020751D"/>
    <w:rsid w:val="00210172"/>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1182"/>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134B"/>
    <w:rsid w:val="00271487"/>
    <w:rsid w:val="00271852"/>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CEB"/>
    <w:rsid w:val="00284EEC"/>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3929"/>
    <w:rsid w:val="002D5CBD"/>
    <w:rsid w:val="002D79FE"/>
    <w:rsid w:val="002E11D2"/>
    <w:rsid w:val="002E3088"/>
    <w:rsid w:val="002E36FF"/>
    <w:rsid w:val="002E3E75"/>
    <w:rsid w:val="002E471D"/>
    <w:rsid w:val="002E4C9E"/>
    <w:rsid w:val="002E6019"/>
    <w:rsid w:val="002E6AE3"/>
    <w:rsid w:val="002E6B5B"/>
    <w:rsid w:val="002E6F5F"/>
    <w:rsid w:val="002E7CB8"/>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6BEB"/>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8D0"/>
    <w:rsid w:val="003E3512"/>
    <w:rsid w:val="003E3B97"/>
    <w:rsid w:val="003E4B02"/>
    <w:rsid w:val="003E6082"/>
    <w:rsid w:val="003F0401"/>
    <w:rsid w:val="003F0E43"/>
    <w:rsid w:val="003F163C"/>
    <w:rsid w:val="003F1696"/>
    <w:rsid w:val="003F358B"/>
    <w:rsid w:val="003F372B"/>
    <w:rsid w:val="003F45E7"/>
    <w:rsid w:val="003F579C"/>
    <w:rsid w:val="003F5A80"/>
    <w:rsid w:val="003F6D52"/>
    <w:rsid w:val="003F75C9"/>
    <w:rsid w:val="003F7EE9"/>
    <w:rsid w:val="00401BCA"/>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548"/>
    <w:rsid w:val="00421ABF"/>
    <w:rsid w:val="004220EF"/>
    <w:rsid w:val="00422118"/>
    <w:rsid w:val="004222E2"/>
    <w:rsid w:val="004235B4"/>
    <w:rsid w:val="00425096"/>
    <w:rsid w:val="004254B0"/>
    <w:rsid w:val="004264A7"/>
    <w:rsid w:val="00427703"/>
    <w:rsid w:val="00427C6A"/>
    <w:rsid w:val="00427E43"/>
    <w:rsid w:val="00427FBF"/>
    <w:rsid w:val="00430E2C"/>
    <w:rsid w:val="00431F0B"/>
    <w:rsid w:val="004330A0"/>
    <w:rsid w:val="00433670"/>
    <w:rsid w:val="00434A2D"/>
    <w:rsid w:val="00435133"/>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3614"/>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25B"/>
    <w:rsid w:val="004E03D3"/>
    <w:rsid w:val="004E19B3"/>
    <w:rsid w:val="004E1B59"/>
    <w:rsid w:val="004E2535"/>
    <w:rsid w:val="004E2738"/>
    <w:rsid w:val="004E2A0D"/>
    <w:rsid w:val="004E2A5C"/>
    <w:rsid w:val="004E3638"/>
    <w:rsid w:val="004E3A23"/>
    <w:rsid w:val="004E3D82"/>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7AF8"/>
    <w:rsid w:val="005411CD"/>
    <w:rsid w:val="00541202"/>
    <w:rsid w:val="00544013"/>
    <w:rsid w:val="00545DE5"/>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9E1"/>
    <w:rsid w:val="005D5320"/>
    <w:rsid w:val="005D580B"/>
    <w:rsid w:val="005D63C7"/>
    <w:rsid w:val="005D6CB4"/>
    <w:rsid w:val="005D7ED5"/>
    <w:rsid w:val="005E1132"/>
    <w:rsid w:val="005E1510"/>
    <w:rsid w:val="005E19DD"/>
    <w:rsid w:val="005E1D8A"/>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53C"/>
    <w:rsid w:val="006060A6"/>
    <w:rsid w:val="00606ADA"/>
    <w:rsid w:val="00606C19"/>
    <w:rsid w:val="00610015"/>
    <w:rsid w:val="00610A8D"/>
    <w:rsid w:val="00610D40"/>
    <w:rsid w:val="006120C0"/>
    <w:rsid w:val="00612E94"/>
    <w:rsid w:val="006137AB"/>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15AF"/>
    <w:rsid w:val="00651D78"/>
    <w:rsid w:val="00652243"/>
    <w:rsid w:val="00652998"/>
    <w:rsid w:val="00652F26"/>
    <w:rsid w:val="00654937"/>
    <w:rsid w:val="00655847"/>
    <w:rsid w:val="00655A63"/>
    <w:rsid w:val="0065613A"/>
    <w:rsid w:val="006566DC"/>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109D"/>
    <w:rsid w:val="006A19AF"/>
    <w:rsid w:val="006A2247"/>
    <w:rsid w:val="006A2F9C"/>
    <w:rsid w:val="006A48AB"/>
    <w:rsid w:val="006A4C0F"/>
    <w:rsid w:val="006A62C2"/>
    <w:rsid w:val="006A693D"/>
    <w:rsid w:val="006A7493"/>
    <w:rsid w:val="006A7A40"/>
    <w:rsid w:val="006B0638"/>
    <w:rsid w:val="006B1A5D"/>
    <w:rsid w:val="006B1A91"/>
    <w:rsid w:val="006B2D50"/>
    <w:rsid w:val="006B33B3"/>
    <w:rsid w:val="006B3CE7"/>
    <w:rsid w:val="006B4D3C"/>
    <w:rsid w:val="006B5716"/>
    <w:rsid w:val="006B75CA"/>
    <w:rsid w:val="006C079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B82"/>
    <w:rsid w:val="006F612F"/>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1E0A"/>
    <w:rsid w:val="007A2CB8"/>
    <w:rsid w:val="007A2DB5"/>
    <w:rsid w:val="007A2EF9"/>
    <w:rsid w:val="007A4E9E"/>
    <w:rsid w:val="007A52AC"/>
    <w:rsid w:val="007A55E9"/>
    <w:rsid w:val="007A5728"/>
    <w:rsid w:val="007A5D0D"/>
    <w:rsid w:val="007A61FA"/>
    <w:rsid w:val="007A69B4"/>
    <w:rsid w:val="007A6D15"/>
    <w:rsid w:val="007A7B6D"/>
    <w:rsid w:val="007A7DF6"/>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88D"/>
    <w:rsid w:val="007F085D"/>
    <w:rsid w:val="007F0CF6"/>
    <w:rsid w:val="007F1186"/>
    <w:rsid w:val="007F13D2"/>
    <w:rsid w:val="007F1CAD"/>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060E"/>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1A21"/>
    <w:rsid w:val="00841C5E"/>
    <w:rsid w:val="0084251E"/>
    <w:rsid w:val="00842F47"/>
    <w:rsid w:val="008437F0"/>
    <w:rsid w:val="00844FAC"/>
    <w:rsid w:val="00845A92"/>
    <w:rsid w:val="008465F0"/>
    <w:rsid w:val="0084790B"/>
    <w:rsid w:val="00847B6E"/>
    <w:rsid w:val="0085167C"/>
    <w:rsid w:val="00851A81"/>
    <w:rsid w:val="00852955"/>
    <w:rsid w:val="00852DA8"/>
    <w:rsid w:val="0085300E"/>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0EBC"/>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5796"/>
    <w:rsid w:val="008E6A0B"/>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26371"/>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5C5B"/>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63A1"/>
    <w:rsid w:val="00A763B2"/>
    <w:rsid w:val="00A76AE3"/>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713B"/>
    <w:rsid w:val="00AA7D8C"/>
    <w:rsid w:val="00AB01DD"/>
    <w:rsid w:val="00AB0EAC"/>
    <w:rsid w:val="00AB0FDE"/>
    <w:rsid w:val="00AB1DB4"/>
    <w:rsid w:val="00AB221B"/>
    <w:rsid w:val="00AB247F"/>
    <w:rsid w:val="00AB2B83"/>
    <w:rsid w:val="00AB3859"/>
    <w:rsid w:val="00AB4651"/>
    <w:rsid w:val="00AB4CB0"/>
    <w:rsid w:val="00AB5CC6"/>
    <w:rsid w:val="00AB600A"/>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6440"/>
    <w:rsid w:val="00AE0A79"/>
    <w:rsid w:val="00AE0AEB"/>
    <w:rsid w:val="00AE16DB"/>
    <w:rsid w:val="00AE2705"/>
    <w:rsid w:val="00AE35FC"/>
    <w:rsid w:val="00AE39A1"/>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2152"/>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7081"/>
    <w:rsid w:val="00BA0333"/>
    <w:rsid w:val="00BA0367"/>
    <w:rsid w:val="00BA11FD"/>
    <w:rsid w:val="00BA4782"/>
    <w:rsid w:val="00BA4812"/>
    <w:rsid w:val="00BA4C37"/>
    <w:rsid w:val="00BA5BC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7B2A"/>
    <w:rsid w:val="00C17D92"/>
    <w:rsid w:val="00C20252"/>
    <w:rsid w:val="00C204EE"/>
    <w:rsid w:val="00C21274"/>
    <w:rsid w:val="00C213FA"/>
    <w:rsid w:val="00C21D60"/>
    <w:rsid w:val="00C22468"/>
    <w:rsid w:val="00C2324A"/>
    <w:rsid w:val="00C23CEC"/>
    <w:rsid w:val="00C25AD4"/>
    <w:rsid w:val="00C266D4"/>
    <w:rsid w:val="00C26D7D"/>
    <w:rsid w:val="00C27129"/>
    <w:rsid w:val="00C3036F"/>
    <w:rsid w:val="00C30F99"/>
    <w:rsid w:val="00C310AC"/>
    <w:rsid w:val="00C31425"/>
    <w:rsid w:val="00C321C6"/>
    <w:rsid w:val="00C32663"/>
    <w:rsid w:val="00C3349A"/>
    <w:rsid w:val="00C337E5"/>
    <w:rsid w:val="00C33EAA"/>
    <w:rsid w:val="00C361AB"/>
    <w:rsid w:val="00C365F4"/>
    <w:rsid w:val="00C369EB"/>
    <w:rsid w:val="00C37031"/>
    <w:rsid w:val="00C37281"/>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56F37"/>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DA"/>
    <w:rsid w:val="00D41330"/>
    <w:rsid w:val="00D41CF4"/>
    <w:rsid w:val="00D41EA1"/>
    <w:rsid w:val="00D42446"/>
    <w:rsid w:val="00D42579"/>
    <w:rsid w:val="00D43A69"/>
    <w:rsid w:val="00D46394"/>
    <w:rsid w:val="00D47F52"/>
    <w:rsid w:val="00D502EC"/>
    <w:rsid w:val="00D50A45"/>
    <w:rsid w:val="00D5264D"/>
    <w:rsid w:val="00D5267F"/>
    <w:rsid w:val="00D52A51"/>
    <w:rsid w:val="00D53DD6"/>
    <w:rsid w:val="00D53EEF"/>
    <w:rsid w:val="00D542B8"/>
    <w:rsid w:val="00D55130"/>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80C"/>
    <w:rsid w:val="00D9535A"/>
    <w:rsid w:val="00D96743"/>
    <w:rsid w:val="00D969AF"/>
    <w:rsid w:val="00D96F9C"/>
    <w:rsid w:val="00DA000C"/>
    <w:rsid w:val="00DA0520"/>
    <w:rsid w:val="00DA06F6"/>
    <w:rsid w:val="00DA138D"/>
    <w:rsid w:val="00DA1625"/>
    <w:rsid w:val="00DA244D"/>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DFE"/>
    <w:rsid w:val="00DC5E56"/>
    <w:rsid w:val="00DC6547"/>
    <w:rsid w:val="00DC6F9C"/>
    <w:rsid w:val="00DC740A"/>
    <w:rsid w:val="00DC7997"/>
    <w:rsid w:val="00DD057F"/>
    <w:rsid w:val="00DD05D1"/>
    <w:rsid w:val="00DD1273"/>
    <w:rsid w:val="00DD1429"/>
    <w:rsid w:val="00DD254B"/>
    <w:rsid w:val="00DD447D"/>
    <w:rsid w:val="00DD4912"/>
    <w:rsid w:val="00DD4E5C"/>
    <w:rsid w:val="00DD5A18"/>
    <w:rsid w:val="00DD6131"/>
    <w:rsid w:val="00DD62EB"/>
    <w:rsid w:val="00DD6C8A"/>
    <w:rsid w:val="00DD766C"/>
    <w:rsid w:val="00DD7BE4"/>
    <w:rsid w:val="00DE142C"/>
    <w:rsid w:val="00DE1D19"/>
    <w:rsid w:val="00DE1EBB"/>
    <w:rsid w:val="00DE2763"/>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6FBC"/>
    <w:rsid w:val="00E000C2"/>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144D"/>
    <w:rsid w:val="00E2259E"/>
    <w:rsid w:val="00E22629"/>
    <w:rsid w:val="00E228B8"/>
    <w:rsid w:val="00E24B19"/>
    <w:rsid w:val="00E250D6"/>
    <w:rsid w:val="00E25511"/>
    <w:rsid w:val="00E26278"/>
    <w:rsid w:val="00E267EE"/>
    <w:rsid w:val="00E268A8"/>
    <w:rsid w:val="00E2719F"/>
    <w:rsid w:val="00E30062"/>
    <w:rsid w:val="00E3007F"/>
    <w:rsid w:val="00E31058"/>
    <w:rsid w:val="00E32D10"/>
    <w:rsid w:val="00E333D5"/>
    <w:rsid w:val="00E33600"/>
    <w:rsid w:val="00E33E7A"/>
    <w:rsid w:val="00E3654B"/>
    <w:rsid w:val="00E37F3C"/>
    <w:rsid w:val="00E40BC7"/>
    <w:rsid w:val="00E421C8"/>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5F9A"/>
    <w:rsid w:val="00E67650"/>
    <w:rsid w:val="00E7045D"/>
    <w:rsid w:val="00E70EAF"/>
    <w:rsid w:val="00E720EA"/>
    <w:rsid w:val="00E7238F"/>
    <w:rsid w:val="00E73342"/>
    <w:rsid w:val="00E734FC"/>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81F"/>
    <w:rsid w:val="00F33C6D"/>
    <w:rsid w:val="00F34483"/>
    <w:rsid w:val="00F3608E"/>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145"/>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5A9"/>
    <w:rsid w:val="00FD2A5B"/>
    <w:rsid w:val="00FD3F99"/>
    <w:rsid w:val="00FD4107"/>
    <w:rsid w:val="00FD4278"/>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 w:type="character" w:styleId="UnresolvedMention">
    <w:name w:val="Unresolved Mention"/>
    <w:basedOn w:val="DefaultParagraphFont"/>
    <w:uiPriority w:val="99"/>
    <w:semiHidden/>
    <w:unhideWhenUsed/>
    <w:rsid w:val="00080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068500746">
      <w:bodyDiv w:val="1"/>
      <w:marLeft w:val="0"/>
      <w:marRight w:val="0"/>
      <w:marTop w:val="0"/>
      <w:marBottom w:val="0"/>
      <w:divBdr>
        <w:top w:val="none" w:sz="0" w:space="0" w:color="auto"/>
        <w:left w:val="none" w:sz="0" w:space="0" w:color="auto"/>
        <w:bottom w:val="none" w:sz="0" w:space="0" w:color="auto"/>
        <w:right w:val="none" w:sz="0" w:space="0" w:color="auto"/>
      </w:divBdr>
      <w:divsChild>
        <w:div w:id="55474097">
          <w:marLeft w:val="0"/>
          <w:marRight w:val="0"/>
          <w:marTop w:val="0"/>
          <w:marBottom w:val="0"/>
          <w:divBdr>
            <w:top w:val="single" w:sz="2" w:space="0" w:color="D9D9E3"/>
            <w:left w:val="single" w:sz="2" w:space="0" w:color="D9D9E3"/>
            <w:bottom w:val="single" w:sz="2" w:space="0" w:color="D9D9E3"/>
            <w:right w:val="single" w:sz="2" w:space="0" w:color="D9D9E3"/>
          </w:divBdr>
          <w:divsChild>
            <w:div w:id="87041984">
              <w:marLeft w:val="0"/>
              <w:marRight w:val="0"/>
              <w:marTop w:val="0"/>
              <w:marBottom w:val="0"/>
              <w:divBdr>
                <w:top w:val="single" w:sz="2" w:space="0" w:color="D9D9E3"/>
                <w:left w:val="single" w:sz="2" w:space="0" w:color="D9D9E3"/>
                <w:bottom w:val="single" w:sz="2" w:space="0" w:color="D9D9E3"/>
                <w:right w:val="single" w:sz="2" w:space="0" w:color="D9D9E3"/>
              </w:divBdr>
              <w:divsChild>
                <w:div w:id="847675298">
                  <w:marLeft w:val="0"/>
                  <w:marRight w:val="0"/>
                  <w:marTop w:val="0"/>
                  <w:marBottom w:val="0"/>
                  <w:divBdr>
                    <w:top w:val="single" w:sz="2" w:space="0" w:color="D9D9E3"/>
                    <w:left w:val="single" w:sz="2" w:space="0" w:color="D9D9E3"/>
                    <w:bottom w:val="single" w:sz="2" w:space="0" w:color="D9D9E3"/>
                    <w:right w:val="single" w:sz="2" w:space="0" w:color="D9D9E3"/>
                  </w:divBdr>
                  <w:divsChild>
                    <w:div w:id="212618700">
                      <w:marLeft w:val="0"/>
                      <w:marRight w:val="0"/>
                      <w:marTop w:val="0"/>
                      <w:marBottom w:val="0"/>
                      <w:divBdr>
                        <w:top w:val="single" w:sz="2" w:space="0" w:color="D9D9E3"/>
                        <w:left w:val="single" w:sz="2" w:space="0" w:color="D9D9E3"/>
                        <w:bottom w:val="single" w:sz="2" w:space="0" w:color="D9D9E3"/>
                        <w:right w:val="single" w:sz="2" w:space="0" w:color="D9D9E3"/>
                      </w:divBdr>
                      <w:divsChild>
                        <w:div w:id="1392540287">
                          <w:marLeft w:val="0"/>
                          <w:marRight w:val="0"/>
                          <w:marTop w:val="0"/>
                          <w:marBottom w:val="0"/>
                          <w:divBdr>
                            <w:top w:val="none" w:sz="0" w:space="0" w:color="auto"/>
                            <w:left w:val="none" w:sz="0" w:space="0" w:color="auto"/>
                            <w:bottom w:val="none" w:sz="0" w:space="0" w:color="auto"/>
                            <w:right w:val="none" w:sz="0" w:space="0" w:color="auto"/>
                          </w:divBdr>
                          <w:divsChild>
                            <w:div w:id="129133267">
                              <w:marLeft w:val="0"/>
                              <w:marRight w:val="0"/>
                              <w:marTop w:val="100"/>
                              <w:marBottom w:val="100"/>
                              <w:divBdr>
                                <w:top w:val="single" w:sz="2" w:space="0" w:color="D9D9E3"/>
                                <w:left w:val="single" w:sz="2" w:space="0" w:color="D9D9E3"/>
                                <w:bottom w:val="single" w:sz="2" w:space="0" w:color="D9D9E3"/>
                                <w:right w:val="single" w:sz="2" w:space="0" w:color="D9D9E3"/>
                              </w:divBdr>
                              <w:divsChild>
                                <w:div w:id="579802013">
                                  <w:marLeft w:val="0"/>
                                  <w:marRight w:val="0"/>
                                  <w:marTop w:val="0"/>
                                  <w:marBottom w:val="0"/>
                                  <w:divBdr>
                                    <w:top w:val="single" w:sz="2" w:space="0" w:color="D9D9E3"/>
                                    <w:left w:val="single" w:sz="2" w:space="0" w:color="D9D9E3"/>
                                    <w:bottom w:val="single" w:sz="2" w:space="0" w:color="D9D9E3"/>
                                    <w:right w:val="single" w:sz="2" w:space="0" w:color="D9D9E3"/>
                                  </w:divBdr>
                                  <w:divsChild>
                                    <w:div w:id="1560281582">
                                      <w:marLeft w:val="0"/>
                                      <w:marRight w:val="0"/>
                                      <w:marTop w:val="0"/>
                                      <w:marBottom w:val="0"/>
                                      <w:divBdr>
                                        <w:top w:val="single" w:sz="2" w:space="0" w:color="D9D9E3"/>
                                        <w:left w:val="single" w:sz="2" w:space="0" w:color="D9D9E3"/>
                                        <w:bottom w:val="single" w:sz="2" w:space="0" w:color="D9D9E3"/>
                                        <w:right w:val="single" w:sz="2" w:space="0" w:color="D9D9E3"/>
                                      </w:divBdr>
                                      <w:divsChild>
                                        <w:div w:id="1093861772">
                                          <w:marLeft w:val="0"/>
                                          <w:marRight w:val="0"/>
                                          <w:marTop w:val="0"/>
                                          <w:marBottom w:val="0"/>
                                          <w:divBdr>
                                            <w:top w:val="single" w:sz="2" w:space="0" w:color="D9D9E3"/>
                                            <w:left w:val="single" w:sz="2" w:space="0" w:color="D9D9E3"/>
                                            <w:bottom w:val="single" w:sz="2" w:space="0" w:color="D9D9E3"/>
                                            <w:right w:val="single" w:sz="2" w:space="0" w:color="D9D9E3"/>
                                          </w:divBdr>
                                          <w:divsChild>
                                            <w:div w:id="256182828">
                                              <w:marLeft w:val="0"/>
                                              <w:marRight w:val="0"/>
                                              <w:marTop w:val="0"/>
                                              <w:marBottom w:val="0"/>
                                              <w:divBdr>
                                                <w:top w:val="single" w:sz="2" w:space="0" w:color="D9D9E3"/>
                                                <w:left w:val="single" w:sz="2" w:space="0" w:color="D9D9E3"/>
                                                <w:bottom w:val="single" w:sz="2" w:space="0" w:color="D9D9E3"/>
                                                <w:right w:val="single" w:sz="2" w:space="0" w:color="D9D9E3"/>
                                              </w:divBdr>
                                              <w:divsChild>
                                                <w:div w:id="330253871">
                                                  <w:marLeft w:val="0"/>
                                                  <w:marRight w:val="0"/>
                                                  <w:marTop w:val="0"/>
                                                  <w:marBottom w:val="0"/>
                                                  <w:divBdr>
                                                    <w:top w:val="single" w:sz="2" w:space="0" w:color="D9D9E3"/>
                                                    <w:left w:val="single" w:sz="2" w:space="0" w:color="D9D9E3"/>
                                                    <w:bottom w:val="single" w:sz="2" w:space="0" w:color="D9D9E3"/>
                                                    <w:right w:val="single" w:sz="2" w:space="0" w:color="D9D9E3"/>
                                                  </w:divBdr>
                                                  <w:divsChild>
                                                    <w:div w:id="1060330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82312204">
          <w:marLeft w:val="0"/>
          <w:marRight w:val="0"/>
          <w:marTop w:val="0"/>
          <w:marBottom w:val="0"/>
          <w:divBdr>
            <w:top w:val="none" w:sz="0" w:space="0" w:color="auto"/>
            <w:left w:val="none" w:sz="0" w:space="0" w:color="auto"/>
            <w:bottom w:val="none" w:sz="0" w:space="0" w:color="auto"/>
            <w:right w:val="none" w:sz="0" w:space="0" w:color="auto"/>
          </w:divBdr>
          <w:divsChild>
            <w:div w:id="141654267">
              <w:marLeft w:val="0"/>
              <w:marRight w:val="0"/>
              <w:marTop w:val="0"/>
              <w:marBottom w:val="0"/>
              <w:divBdr>
                <w:top w:val="single" w:sz="2" w:space="0" w:color="D9D9E3"/>
                <w:left w:val="single" w:sz="2" w:space="0" w:color="D9D9E3"/>
                <w:bottom w:val="single" w:sz="2" w:space="0" w:color="D9D9E3"/>
                <w:right w:val="single" w:sz="2" w:space="0" w:color="D9D9E3"/>
              </w:divBdr>
              <w:divsChild>
                <w:div w:id="1593857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1672755">
      <w:bodyDiv w:val="1"/>
      <w:marLeft w:val="0"/>
      <w:marRight w:val="0"/>
      <w:marTop w:val="0"/>
      <w:marBottom w:val="0"/>
      <w:divBdr>
        <w:top w:val="none" w:sz="0" w:space="0" w:color="auto"/>
        <w:left w:val="none" w:sz="0" w:space="0" w:color="auto"/>
        <w:bottom w:val="none" w:sz="0" w:space="0" w:color="auto"/>
        <w:right w:val="none" w:sz="0" w:space="0" w:color="auto"/>
      </w:divBdr>
      <w:divsChild>
        <w:div w:id="568077185">
          <w:marLeft w:val="0"/>
          <w:marRight w:val="0"/>
          <w:marTop w:val="0"/>
          <w:marBottom w:val="0"/>
          <w:divBdr>
            <w:top w:val="single" w:sz="2" w:space="0" w:color="D9D9E3"/>
            <w:left w:val="single" w:sz="2" w:space="0" w:color="D9D9E3"/>
            <w:bottom w:val="single" w:sz="2" w:space="0" w:color="D9D9E3"/>
            <w:right w:val="single" w:sz="2" w:space="0" w:color="D9D9E3"/>
          </w:divBdr>
          <w:divsChild>
            <w:div w:id="815996107">
              <w:marLeft w:val="0"/>
              <w:marRight w:val="0"/>
              <w:marTop w:val="0"/>
              <w:marBottom w:val="0"/>
              <w:divBdr>
                <w:top w:val="single" w:sz="2" w:space="0" w:color="D9D9E3"/>
                <w:left w:val="single" w:sz="2" w:space="0" w:color="D9D9E3"/>
                <w:bottom w:val="single" w:sz="2" w:space="0" w:color="D9D9E3"/>
                <w:right w:val="single" w:sz="2" w:space="0" w:color="D9D9E3"/>
              </w:divBdr>
              <w:divsChild>
                <w:div w:id="1948275225">
                  <w:marLeft w:val="0"/>
                  <w:marRight w:val="0"/>
                  <w:marTop w:val="0"/>
                  <w:marBottom w:val="0"/>
                  <w:divBdr>
                    <w:top w:val="single" w:sz="2" w:space="0" w:color="D9D9E3"/>
                    <w:left w:val="single" w:sz="2" w:space="0" w:color="D9D9E3"/>
                    <w:bottom w:val="single" w:sz="2" w:space="0" w:color="D9D9E3"/>
                    <w:right w:val="single" w:sz="2" w:space="0" w:color="D9D9E3"/>
                  </w:divBdr>
                  <w:divsChild>
                    <w:div w:id="710570659">
                      <w:marLeft w:val="0"/>
                      <w:marRight w:val="0"/>
                      <w:marTop w:val="0"/>
                      <w:marBottom w:val="0"/>
                      <w:divBdr>
                        <w:top w:val="single" w:sz="2" w:space="0" w:color="D9D9E3"/>
                        <w:left w:val="single" w:sz="2" w:space="0" w:color="D9D9E3"/>
                        <w:bottom w:val="single" w:sz="2" w:space="0" w:color="D9D9E3"/>
                        <w:right w:val="single" w:sz="2" w:space="0" w:color="D9D9E3"/>
                      </w:divBdr>
                      <w:divsChild>
                        <w:div w:id="1887831228">
                          <w:marLeft w:val="0"/>
                          <w:marRight w:val="0"/>
                          <w:marTop w:val="0"/>
                          <w:marBottom w:val="0"/>
                          <w:divBdr>
                            <w:top w:val="none" w:sz="0" w:space="0" w:color="auto"/>
                            <w:left w:val="none" w:sz="0" w:space="0" w:color="auto"/>
                            <w:bottom w:val="none" w:sz="0" w:space="0" w:color="auto"/>
                            <w:right w:val="none" w:sz="0" w:space="0" w:color="auto"/>
                          </w:divBdr>
                          <w:divsChild>
                            <w:div w:id="1983924749">
                              <w:marLeft w:val="0"/>
                              <w:marRight w:val="0"/>
                              <w:marTop w:val="100"/>
                              <w:marBottom w:val="100"/>
                              <w:divBdr>
                                <w:top w:val="single" w:sz="2" w:space="0" w:color="D9D9E3"/>
                                <w:left w:val="single" w:sz="2" w:space="0" w:color="D9D9E3"/>
                                <w:bottom w:val="single" w:sz="2" w:space="0" w:color="D9D9E3"/>
                                <w:right w:val="single" w:sz="2" w:space="0" w:color="D9D9E3"/>
                              </w:divBdr>
                              <w:divsChild>
                                <w:div w:id="862091282">
                                  <w:marLeft w:val="0"/>
                                  <w:marRight w:val="0"/>
                                  <w:marTop w:val="0"/>
                                  <w:marBottom w:val="0"/>
                                  <w:divBdr>
                                    <w:top w:val="single" w:sz="2" w:space="0" w:color="D9D9E3"/>
                                    <w:left w:val="single" w:sz="2" w:space="0" w:color="D9D9E3"/>
                                    <w:bottom w:val="single" w:sz="2" w:space="0" w:color="D9D9E3"/>
                                    <w:right w:val="single" w:sz="2" w:space="0" w:color="D9D9E3"/>
                                  </w:divBdr>
                                  <w:divsChild>
                                    <w:div w:id="1076822121">
                                      <w:marLeft w:val="0"/>
                                      <w:marRight w:val="0"/>
                                      <w:marTop w:val="0"/>
                                      <w:marBottom w:val="0"/>
                                      <w:divBdr>
                                        <w:top w:val="single" w:sz="2" w:space="0" w:color="D9D9E3"/>
                                        <w:left w:val="single" w:sz="2" w:space="0" w:color="D9D9E3"/>
                                        <w:bottom w:val="single" w:sz="2" w:space="0" w:color="D9D9E3"/>
                                        <w:right w:val="single" w:sz="2" w:space="0" w:color="D9D9E3"/>
                                      </w:divBdr>
                                      <w:divsChild>
                                        <w:div w:id="557937870">
                                          <w:marLeft w:val="0"/>
                                          <w:marRight w:val="0"/>
                                          <w:marTop w:val="0"/>
                                          <w:marBottom w:val="0"/>
                                          <w:divBdr>
                                            <w:top w:val="single" w:sz="2" w:space="0" w:color="D9D9E3"/>
                                            <w:left w:val="single" w:sz="2" w:space="0" w:color="D9D9E3"/>
                                            <w:bottom w:val="single" w:sz="2" w:space="0" w:color="D9D9E3"/>
                                            <w:right w:val="single" w:sz="2" w:space="0" w:color="D9D9E3"/>
                                          </w:divBdr>
                                          <w:divsChild>
                                            <w:div w:id="1345404896">
                                              <w:marLeft w:val="0"/>
                                              <w:marRight w:val="0"/>
                                              <w:marTop w:val="0"/>
                                              <w:marBottom w:val="0"/>
                                              <w:divBdr>
                                                <w:top w:val="single" w:sz="2" w:space="0" w:color="D9D9E3"/>
                                                <w:left w:val="single" w:sz="2" w:space="0" w:color="D9D9E3"/>
                                                <w:bottom w:val="single" w:sz="2" w:space="0" w:color="D9D9E3"/>
                                                <w:right w:val="single" w:sz="2" w:space="0" w:color="D9D9E3"/>
                                              </w:divBdr>
                                              <w:divsChild>
                                                <w:div w:id="135416022">
                                                  <w:marLeft w:val="0"/>
                                                  <w:marRight w:val="0"/>
                                                  <w:marTop w:val="0"/>
                                                  <w:marBottom w:val="0"/>
                                                  <w:divBdr>
                                                    <w:top w:val="single" w:sz="2" w:space="0" w:color="D9D9E3"/>
                                                    <w:left w:val="single" w:sz="2" w:space="0" w:color="D9D9E3"/>
                                                    <w:bottom w:val="single" w:sz="2" w:space="0" w:color="D9D9E3"/>
                                                    <w:right w:val="single" w:sz="2" w:space="0" w:color="D9D9E3"/>
                                                  </w:divBdr>
                                                  <w:divsChild>
                                                    <w:div w:id="1784887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587966">
          <w:marLeft w:val="0"/>
          <w:marRight w:val="0"/>
          <w:marTop w:val="0"/>
          <w:marBottom w:val="0"/>
          <w:divBdr>
            <w:top w:val="none" w:sz="0" w:space="0" w:color="auto"/>
            <w:left w:val="none" w:sz="0" w:space="0" w:color="auto"/>
            <w:bottom w:val="none" w:sz="0" w:space="0" w:color="auto"/>
            <w:right w:val="none" w:sz="0" w:space="0" w:color="auto"/>
          </w:divBdr>
          <w:divsChild>
            <w:div w:id="2100522415">
              <w:marLeft w:val="0"/>
              <w:marRight w:val="0"/>
              <w:marTop w:val="0"/>
              <w:marBottom w:val="0"/>
              <w:divBdr>
                <w:top w:val="single" w:sz="2" w:space="0" w:color="D9D9E3"/>
                <w:left w:val="single" w:sz="2" w:space="0" w:color="D9D9E3"/>
                <w:bottom w:val="single" w:sz="2" w:space="0" w:color="D9D9E3"/>
                <w:right w:val="single" w:sz="2" w:space="0" w:color="D9D9E3"/>
              </w:divBdr>
              <w:divsChild>
                <w:div w:id="2101561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pace.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taspace.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2</cp:revision>
  <cp:lastPrinted>2018-03-01T08:03:00Z</cp:lastPrinted>
  <dcterms:created xsi:type="dcterms:W3CDTF">2024-01-10T10:34:00Z</dcterms:created>
  <dcterms:modified xsi:type="dcterms:W3CDTF">2024-01-10T10:34:00Z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