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08264020">
                <wp:simplePos x="0" y="0"/>
                <wp:positionH relativeFrom="column">
                  <wp:posOffset>-1026795</wp:posOffset>
                </wp:positionH>
                <wp:positionV relativeFrom="paragraph">
                  <wp:posOffset>367030</wp:posOffset>
                </wp:positionV>
                <wp:extent cx="6140450" cy="9079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90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0A4C8BEC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A00085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118</w:t>
                            </w:r>
                          </w:p>
                          <w:p w14:paraId="5262B872" w14:textId="65C69FF8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A0008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D201C3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D201C3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Sep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D201C3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42A4B892" w:rsidR="00E333D5" w:rsidRPr="001B168F" w:rsidRDefault="00892BC0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51685ED1" w:rsidR="0067026B" w:rsidRPr="001B168F" w:rsidRDefault="00E1449F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Operational Products</w:t>
                            </w:r>
                            <w:r w:rsidR="0067026B"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 xml:space="preserve"> availability and access</w:t>
                            </w:r>
                          </w:p>
                          <w:p w14:paraId="5398F407" w14:textId="6D0324B9" w:rsidR="0067026B" w:rsidRPr="00A061CA" w:rsidRDefault="003E6A46" w:rsidP="00A061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</w:t>
                            </w:r>
                            <w:r w:rsidR="00C72363"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 w:rsidR="00C7236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="00C72363"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Carbon Monoxide, Cloud </w:t>
                            </w:r>
                            <w:r w:rsidR="00C7236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information,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Formaldehyde, Nitrogen Dioxide, </w:t>
                            </w:r>
                            <w:r w:rsidR="00C7236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Sulphur Dioxide, </w:t>
                            </w:r>
                            <w:r w:rsidR="00C7236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Total Ozone 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67FF9EB1" w:rsidR="0067026B" w:rsidRPr="001B168F" w:rsidRDefault="00B475AE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Due to a collision risk identified for the Sentinel-5P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satellite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 Collision Avoidance Manoeuvre (CAM) was executed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86C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="00186C38" w:rsidRPr="00186C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86C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September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during the time period </w:t>
                            </w:r>
                            <w:r w:rsidR="00186C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186C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 w:rsidR="00563B8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As the CAM took place during the eclipse side of the orbit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F380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product data quality was not affected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C57AB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planned Solar Calibration </w:t>
                            </w:r>
                            <w:r w:rsidR="00E1449F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was cancelled</w:t>
                            </w:r>
                            <w:r w:rsidR="00C57AB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, with negligible impact on product </w:t>
                            </w:r>
                            <w:r w:rsidR="00C7236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data </w:t>
                            </w:r>
                            <w:r w:rsidR="00C57AB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quality.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22CAF7BC" w:rsidR="00E333D5" w:rsidRPr="001B168F" w:rsidRDefault="00F57CB8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6E9A9E51" w14:textId="7C7F108F" w:rsidR="007E64F5" w:rsidRPr="001F5751" w:rsidRDefault="007E64F5" w:rsidP="001F57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Payload Data Ground Segment (PDGS)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FE21C51" w14:textId="11947E23" w:rsidR="0067026B" w:rsidRPr="001F5751" w:rsidRDefault="007E64F5" w:rsidP="001F57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ind w:left="714" w:hanging="357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full mission reprocessing of the Level 1B products </w:t>
                            </w:r>
                            <w:r w:rsidR="00CE09A6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was completed 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at</w:t>
                            </w:r>
                            <w:r w:rsidR="00CE09A6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end of</w:t>
                            </w:r>
                            <w:r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July. The reprocessing of the Level 2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Sentinel-5P</w:t>
                            </w:r>
                            <w:r w:rsidR="00877A71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S-NPP</w:t>
                            </w:r>
                            <w:r w:rsidR="004C01C3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(auxiliary)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96059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carbon monoxide</w:t>
                            </w:r>
                            <w:r w:rsidR="00196059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product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196059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has </w:t>
                            </w:r>
                            <w:r w:rsidR="00196059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been completed 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at</w:t>
                            </w:r>
                            <w:r w:rsidR="00AE2B11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beginning of September. </w:t>
                            </w:r>
                            <w:r w:rsidR="004C01C3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reprocessing of the 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C7236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loud</w:t>
                            </w:r>
                            <w:r w:rsidR="004C01C3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product has started and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should</w:t>
                            </w:r>
                            <w:r w:rsidR="004C01C3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last </w:t>
                            </w:r>
                            <w:r w:rsidR="00FC341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="004C01C3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three weeks.</w:t>
                            </w:r>
                            <w:r w:rsidR="00F153B5" w:rsidRPr="001F575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4F63127C" w:rsidR="00CC30A8" w:rsidRPr="00E1451A" w:rsidRDefault="004C01C3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436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processors have been updated and tested/qualified and have been implemented into the PDGS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These processors are being used for the full mission reprocessing campaign that is ongoing.</w:t>
                            </w:r>
                          </w:p>
                          <w:p w14:paraId="1A9B322C" w14:textId="4EE08113" w:rsidR="001B168F" w:rsidRPr="001B168F" w:rsidRDefault="001B168F" w:rsidP="00E144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0804A09D" w:rsidR="001B168F" w:rsidRPr="00E1451A" w:rsidRDefault="004C01C3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D1E3A1E" w14:textId="77777777" w:rsidR="004C01C3" w:rsidRPr="00EE7080" w:rsidRDefault="004C01C3" w:rsidP="00E1449F">
                            <w:pPr>
                              <w:spacing w:before="20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  <w:lang w:val="en-GB"/>
                              </w:rPr>
                            </w:pPr>
                            <w:r w:rsidRPr="006A77CA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</w:rPr>
                              <w:t xml:space="preserve">PAL </w:t>
                            </w:r>
                            <w:r w:rsidRPr="00EE7080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bCs w:val="0"/>
                                <w:iCs w:val="0"/>
                                <w:spacing w:val="15"/>
                                <w:lang w:val="en-GB"/>
                              </w:rPr>
                              <w:t>Activities</w:t>
                            </w:r>
                          </w:p>
                          <w:p w14:paraId="1BA86725" w14:textId="45C9D0FE" w:rsidR="004C01C3" w:rsidRPr="00C23D32" w:rsidRDefault="004C01C3" w:rsidP="004C01C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 15</w:t>
                            </w: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E708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2021 a new Nitrogen Dioxide dataset reprocessed with the Sentinel-5P Product Algorithm Laboratory (PAL) using the official processor Version 2.3.1 is available to the users 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to allow consistent long-term data analysis (e.g., trends in air pollution based on COVID-19 impact). It covers the time period 1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May 2018 to 14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EE708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November 2021 and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PDGS.</w:t>
                            </w:r>
                          </w:p>
                          <w:p w14:paraId="6F23D7E4" w14:textId="5C82580C" w:rsidR="004C01C3" w:rsidRPr="00FC3411" w:rsidRDefault="004C01C3" w:rsidP="004C01C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Three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new 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pre-operational products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Water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Vapour</w:t>
                            </w:r>
                            <w:proofErr w:type="spellEnd"/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Br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omine Monoxide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, and 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erosol Optical Thickness</w:t>
                            </w:r>
                            <w:r w:rsidRPr="0065208C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) are being provided to the public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via </w:t>
                            </w:r>
                            <w:hyperlink r:id="rId10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F78B342" w14:textId="77777777" w:rsidR="00FC3411" w:rsidRPr="00FC3411" w:rsidRDefault="00FC3411" w:rsidP="00FC3411">
                            <w:pPr>
                              <w:ind w:left="360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6800236C" w14:textId="40DF95CB" w:rsidR="00FC3411" w:rsidRPr="004C01C3" w:rsidRDefault="00FC3411" w:rsidP="004C01C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ull mission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reprocessing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of the Bromine Monoxide product has been finalized.</w:t>
                            </w:r>
                          </w:p>
                          <w:p w14:paraId="054F4C21" w14:textId="49702AB9" w:rsidR="0067026B" w:rsidRPr="001B168F" w:rsidRDefault="0067026B" w:rsidP="004C01C3">
                            <w:pPr>
                              <w:spacing w:before="20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60FE2C7E" w:rsidR="0067026B" w:rsidRPr="001B168F" w:rsidRDefault="004C01C3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full mission reprocessing campaign for all operational products has started and is foreseen to finish before the end of this year (2022).</w:t>
                            </w:r>
                            <w:r w:rsidR="00CE09A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85pt;margin-top:28.9pt;width:483.5pt;height:7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" filled="f" stroked="f">
                <v:textbox>
                  <w:txbxContent>
                    <w:p w14:paraId="7C78208D" w14:textId="0A4C8BEC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A00085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118</w:t>
                      </w:r>
                    </w:p>
                    <w:p w14:paraId="5262B872" w14:textId="65C69FF8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A0008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D201C3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D201C3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Sep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D201C3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42A4B892" w:rsidR="00E333D5" w:rsidRPr="001B168F" w:rsidRDefault="00892BC0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51685ED1" w:rsidR="0067026B" w:rsidRPr="001B168F" w:rsidRDefault="00E1449F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Operational Products</w:t>
                      </w:r>
                      <w:r w:rsidR="0067026B"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 xml:space="preserve"> availability and access</w:t>
                      </w:r>
                    </w:p>
                    <w:p w14:paraId="5398F407" w14:textId="6D0324B9" w:rsidR="0067026B" w:rsidRPr="00A061CA" w:rsidRDefault="003E6A46" w:rsidP="00A061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</w:t>
                      </w:r>
                      <w:r w:rsidR="00C72363"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 w:rsidR="00C7236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="00C72363"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Carbon Monoxide, Cloud </w:t>
                      </w:r>
                      <w:r w:rsidR="00C7236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information,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Formaldehyde, Nitrogen Dioxide, </w:t>
                      </w:r>
                      <w:r w:rsidR="00C7236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Sulphur Dioxide, </w:t>
                      </w:r>
                      <w:r w:rsidR="00C7236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Total Ozone 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67FF9EB1" w:rsidR="0067026B" w:rsidRPr="001B168F" w:rsidRDefault="00B475AE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Due to a collision risk identified for the Sentinel-5P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satellite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 Collision Avoidance Manoeuvre (CAM) was executed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on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86C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4</w:t>
                      </w:r>
                      <w:r w:rsidR="00186C38" w:rsidRPr="00186C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186C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September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during the time period </w:t>
                      </w:r>
                      <w:r w:rsidR="00186C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21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186C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0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 w:rsidR="00563B8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As the CAM took place during the eclipse side of the orbit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5F380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product data quality was not affected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C57AB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planned Solar Calibration </w:t>
                      </w:r>
                      <w:r w:rsidR="00E1449F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was cancelled</w:t>
                      </w:r>
                      <w:r w:rsidR="00C57AB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, with negligible impact on product </w:t>
                      </w:r>
                      <w:r w:rsidR="00C7236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data </w:t>
                      </w:r>
                      <w:r w:rsidR="00C57AB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quality.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22CAF7BC" w:rsidR="00E333D5" w:rsidRPr="001B168F" w:rsidRDefault="00F57CB8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6E9A9E51" w14:textId="7C7F108F" w:rsidR="007E64F5" w:rsidRPr="001F5751" w:rsidRDefault="007E64F5" w:rsidP="001F5751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Payload Data Ground Segment (PDGS)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FE21C51" w14:textId="11947E23" w:rsidR="0067026B" w:rsidRPr="001F5751" w:rsidRDefault="007E64F5" w:rsidP="001F5751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20"/>
                        <w:ind w:left="714" w:hanging="357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full mission reprocessing of the Level 1B products </w:t>
                      </w:r>
                      <w:r w:rsidR="00CE09A6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was completed 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at</w:t>
                      </w:r>
                      <w:r w:rsidR="00CE09A6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end of</w:t>
                      </w:r>
                      <w:r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July. The reprocessing of the Level 2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Sentinel-5P</w:t>
                      </w:r>
                      <w:r w:rsidR="00877A71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S-NPP</w:t>
                      </w:r>
                      <w:r w:rsidR="004C01C3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(auxiliary)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96059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carbon monoxide</w:t>
                      </w:r>
                      <w:r w:rsidR="00196059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product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196059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has </w:t>
                      </w:r>
                      <w:r w:rsidR="00196059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been completed 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at</w:t>
                      </w:r>
                      <w:r w:rsidR="00AE2B11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beginning of September. </w:t>
                      </w:r>
                      <w:r w:rsidR="004C01C3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reprocessing of the 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C7236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loud</w:t>
                      </w:r>
                      <w:r w:rsidR="004C01C3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product has started and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should</w:t>
                      </w:r>
                      <w:r w:rsidR="004C01C3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last </w:t>
                      </w:r>
                      <w:r w:rsidR="00FC341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="004C01C3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three weeks.</w:t>
                      </w:r>
                      <w:r w:rsidR="00F153B5" w:rsidRPr="001F575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4F63127C" w:rsidR="00CC30A8" w:rsidRPr="00E1451A" w:rsidRDefault="004C01C3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436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processors have been updated and tested/qualified and have been implemented into the PDGS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These processors are being used for the full mission reprocessing campaign that is ongoing.</w:t>
                      </w:r>
                    </w:p>
                    <w:p w14:paraId="1A9B322C" w14:textId="4EE08113" w:rsidR="001B168F" w:rsidRPr="001B168F" w:rsidRDefault="001B168F" w:rsidP="00E144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0804A09D" w:rsidR="001B168F" w:rsidRPr="00E1451A" w:rsidRDefault="004C01C3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D1E3A1E" w14:textId="77777777" w:rsidR="004C01C3" w:rsidRPr="00EE7080" w:rsidRDefault="004C01C3" w:rsidP="00E1449F">
                      <w:pPr>
                        <w:spacing w:before="20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  <w:lang w:val="en-GB"/>
                        </w:rPr>
                      </w:pPr>
                      <w:r w:rsidRPr="006A77CA"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</w:rPr>
                        <w:t xml:space="preserve">PAL </w:t>
                      </w:r>
                      <w:r w:rsidRPr="00EE7080">
                        <w:rPr>
                          <w:rStyle w:val="IntenseEmphasis"/>
                          <w:rFonts w:asciiTheme="majorHAnsi" w:eastAsiaTheme="majorEastAsia" w:hAnsiTheme="majorHAnsi" w:cstheme="majorBidi"/>
                          <w:bCs w:val="0"/>
                          <w:iCs w:val="0"/>
                          <w:spacing w:val="15"/>
                          <w:lang w:val="en-GB"/>
                        </w:rPr>
                        <w:t>Activities</w:t>
                      </w:r>
                    </w:p>
                    <w:p w14:paraId="1BA86725" w14:textId="45C9D0FE" w:rsidR="004C01C3" w:rsidRPr="00C23D32" w:rsidRDefault="004C01C3" w:rsidP="004C01C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contextualSpacing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 15</w:t>
                      </w: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EE708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2021 a new Nitrogen Dioxide dataset reprocessed with the Sentinel-5P Product Algorithm Laboratory (PAL) using the official processor Version 2.3.1 is available to the users 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to allow consistent long-term data analysis (e.g., trends in air pollution based on COVID-19 impact). It covers the time period 1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May 2018 to 14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EE708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November 2021 and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2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PDGS.</w:t>
                      </w:r>
                    </w:p>
                    <w:p w14:paraId="6F23D7E4" w14:textId="5C82580C" w:rsidR="004C01C3" w:rsidRPr="00FC3411" w:rsidRDefault="004C01C3" w:rsidP="004C01C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Three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new 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pre-operational products (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Water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Vapour</w:t>
                      </w:r>
                      <w:proofErr w:type="spellEnd"/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Br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omine Monoxide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, and A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erosol Optical Thickness</w:t>
                      </w:r>
                      <w:r w:rsidRPr="0065208C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) are being provided to the public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via </w:t>
                      </w:r>
                      <w:hyperlink r:id="rId13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F78B342" w14:textId="77777777" w:rsidR="00FC3411" w:rsidRPr="00FC3411" w:rsidRDefault="00FC3411" w:rsidP="00FC3411">
                      <w:pPr>
                        <w:ind w:left="360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6800236C" w14:textId="40DF95CB" w:rsidR="00FC3411" w:rsidRPr="004C01C3" w:rsidRDefault="00FC3411" w:rsidP="004C01C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ull mission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reprocessing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of the Bromine Monoxide product has been finalized.</w:t>
                      </w:r>
                    </w:p>
                    <w:p w14:paraId="054F4C21" w14:textId="49702AB9" w:rsidR="0067026B" w:rsidRPr="001B168F" w:rsidRDefault="0067026B" w:rsidP="004C01C3">
                      <w:pPr>
                        <w:spacing w:before="20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60FE2C7E" w:rsidR="0067026B" w:rsidRPr="001B168F" w:rsidRDefault="004C01C3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full mission reprocessing campaign for all operational products has started and is foreseen to finish before the end of this year (2022).</w:t>
                      </w:r>
                      <w:r w:rsidR="00CE09A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7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DBC2" w14:textId="77777777" w:rsidR="007511D4" w:rsidRDefault="007511D4" w:rsidP="0065613A">
      <w:r>
        <w:separator/>
      </w:r>
    </w:p>
  </w:endnote>
  <w:endnote w:type="continuationSeparator" w:id="0">
    <w:p w14:paraId="2667BFFA" w14:textId="77777777" w:rsidR="007511D4" w:rsidRDefault="007511D4" w:rsidP="0065613A">
      <w:r>
        <w:continuationSeparator/>
      </w:r>
    </w:p>
  </w:endnote>
  <w:endnote w:type="continuationNotice" w:id="1">
    <w:p w14:paraId="332FDE4D" w14:textId="77777777" w:rsidR="007511D4" w:rsidRDefault="00751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D0B6" w14:textId="77777777" w:rsidR="007511D4" w:rsidRDefault="007511D4" w:rsidP="0065613A">
      <w:r>
        <w:separator/>
      </w:r>
    </w:p>
  </w:footnote>
  <w:footnote w:type="continuationSeparator" w:id="0">
    <w:p w14:paraId="3ADED0E7" w14:textId="77777777" w:rsidR="007511D4" w:rsidRDefault="007511D4" w:rsidP="0065613A">
      <w:r>
        <w:continuationSeparator/>
      </w:r>
    </w:p>
  </w:footnote>
  <w:footnote w:type="continuationNotice" w:id="1">
    <w:p w14:paraId="6E517DA1" w14:textId="77777777" w:rsidR="007511D4" w:rsidRDefault="00751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6C38"/>
    <w:rsid w:val="001877DA"/>
    <w:rsid w:val="0018795C"/>
    <w:rsid w:val="00191D1B"/>
    <w:rsid w:val="00191DB5"/>
    <w:rsid w:val="001947A2"/>
    <w:rsid w:val="00194B5E"/>
    <w:rsid w:val="00196059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5751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E9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E6A46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1C3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13D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3B8F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3DC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845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1D4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4F5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77A71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2BC0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085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2B11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5AE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57AB1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2363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9A6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1C3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49F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5F2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3B5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CB8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411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hyperlink" Target="https://data-portal.s5p-p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-portal.s5p-p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5phub.copernicu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ata-portal.s5p-p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2022-09-16T12:51:00Z</dcterms:created>
  <dcterms:modified xsi:type="dcterms:W3CDTF">2022-09-16T12:51:00Z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2022-09-14T09:46:35Z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ace61e07-19d2-4129-9bfa-509a8797179b</vt:lpwstr>
  </property>
  <property fmtid="{D5CDD505-2E9C-101B-9397-08002B2CF9AE}" pid="10" name="MSIP_Label_3976fa30-1907-4356-8241-62ea5e1c0256_ContentBits">
    <vt:lpwstr>0</vt:lpwstr>
  </property>
</Properties>
</file>